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7E1" w:rsidRPr="006377E1" w:rsidRDefault="006377E1" w:rsidP="006377E1">
      <w:pPr>
        <w:spacing w:after="160" w:line="259" w:lineRule="auto"/>
        <w:rPr>
          <w:rFonts w:ascii="Arial" w:eastAsia="Calibri" w:hAnsi="Arial" w:cs="Arial"/>
          <w:sz w:val="56"/>
        </w:rPr>
      </w:pPr>
      <w:r w:rsidRPr="006377E1">
        <w:rPr>
          <w:rFonts w:ascii="Arial" w:eastAsia="Calibri" w:hAnsi="Arial" w:cs="Arial"/>
          <w:noProof/>
          <w:sz w:val="56"/>
          <w:lang w:eastAsia="fr-FR"/>
        </w:rPr>
        <w:drawing>
          <wp:anchor distT="0" distB="0" distL="114300" distR="114300" simplePos="0" relativeHeight="251660288" behindDoc="1" locked="0" layoutInCell="1" allowOverlap="1" wp14:anchorId="57E2385D" wp14:editId="1C993E19">
            <wp:simplePos x="0" y="0"/>
            <wp:positionH relativeFrom="column">
              <wp:posOffset>1219200</wp:posOffset>
            </wp:positionH>
            <wp:positionV relativeFrom="paragraph">
              <wp:posOffset>0</wp:posOffset>
            </wp:positionV>
            <wp:extent cx="4810125" cy="2590800"/>
            <wp:effectExtent l="0" t="0" r="9525" b="0"/>
            <wp:wrapTight wrapText="bothSides">
              <wp:wrapPolygon edited="0">
                <wp:start x="0" y="0"/>
                <wp:lineTo x="0" y="21441"/>
                <wp:lineTo x="21557" y="21441"/>
                <wp:lineTo x="21557" y="0"/>
                <wp:lineTo x="0" y="0"/>
              </wp:wrapPolygon>
            </wp:wrapTight>
            <wp:docPr id="1" name="Image 1" descr="C:\Users\USER\Pictures\Logo_AVCA_v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Logo_AVCA_ver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10125" cy="2590800"/>
                    </a:xfrm>
                    <a:prstGeom prst="rect">
                      <a:avLst/>
                    </a:prstGeom>
                    <a:noFill/>
                    <a:ln>
                      <a:noFill/>
                    </a:ln>
                  </pic:spPr>
                </pic:pic>
              </a:graphicData>
            </a:graphic>
          </wp:anchor>
        </w:drawing>
      </w:r>
    </w:p>
    <w:p w:rsidR="006377E1" w:rsidRPr="006377E1" w:rsidRDefault="006377E1" w:rsidP="006377E1">
      <w:pPr>
        <w:spacing w:after="160" w:line="259" w:lineRule="auto"/>
        <w:rPr>
          <w:rFonts w:ascii="Arial" w:eastAsia="Calibri" w:hAnsi="Arial" w:cs="Arial"/>
          <w:noProof/>
          <w:sz w:val="56"/>
          <w:lang w:eastAsia="fr-FR"/>
        </w:rPr>
      </w:pPr>
    </w:p>
    <w:p w:rsidR="006377E1" w:rsidRPr="006377E1" w:rsidRDefault="006377E1" w:rsidP="006377E1">
      <w:pPr>
        <w:spacing w:after="160" w:line="259" w:lineRule="auto"/>
        <w:jc w:val="center"/>
        <w:rPr>
          <w:rFonts w:ascii="Arial" w:eastAsia="Calibri" w:hAnsi="Arial" w:cs="Arial"/>
          <w:noProof/>
          <w:sz w:val="56"/>
          <w:lang w:eastAsia="fr-FR"/>
        </w:rPr>
      </w:pPr>
    </w:p>
    <w:p w:rsidR="006377E1" w:rsidRPr="006377E1" w:rsidRDefault="006377E1" w:rsidP="006377E1">
      <w:pPr>
        <w:spacing w:after="160" w:line="259" w:lineRule="auto"/>
        <w:jc w:val="center"/>
        <w:rPr>
          <w:rFonts w:ascii="Arial" w:eastAsia="Calibri" w:hAnsi="Arial" w:cs="Arial"/>
          <w:sz w:val="52"/>
        </w:rPr>
      </w:pPr>
    </w:p>
    <w:p w:rsidR="006377E1" w:rsidRPr="006377E1" w:rsidRDefault="006377E1" w:rsidP="006377E1">
      <w:pPr>
        <w:spacing w:after="160" w:line="259" w:lineRule="auto"/>
        <w:jc w:val="center"/>
        <w:rPr>
          <w:rFonts w:ascii="Arial" w:eastAsia="Calibri" w:hAnsi="Arial" w:cs="Arial"/>
          <w:sz w:val="52"/>
        </w:rPr>
      </w:pPr>
    </w:p>
    <w:p w:rsidR="006377E1" w:rsidRPr="006377E1" w:rsidRDefault="006377E1" w:rsidP="006377E1">
      <w:pPr>
        <w:spacing w:after="160" w:line="259" w:lineRule="auto"/>
        <w:jc w:val="center"/>
        <w:rPr>
          <w:rFonts w:ascii="Arial" w:eastAsia="Calibri" w:hAnsi="Arial" w:cs="Arial"/>
          <w:sz w:val="52"/>
        </w:rPr>
      </w:pPr>
    </w:p>
    <w:p w:rsidR="006377E1" w:rsidRPr="006377E1" w:rsidRDefault="006377E1" w:rsidP="006377E1">
      <w:pPr>
        <w:spacing w:after="160" w:line="259" w:lineRule="auto"/>
        <w:jc w:val="center"/>
        <w:rPr>
          <w:rFonts w:ascii="Arial" w:eastAsia="Calibri" w:hAnsi="Arial" w:cs="Arial"/>
          <w:b/>
          <w:sz w:val="52"/>
          <w:u w:val="single"/>
        </w:rPr>
      </w:pPr>
      <w:r w:rsidRPr="006377E1">
        <w:rPr>
          <w:rFonts w:ascii="Arial" w:eastAsia="Calibri" w:hAnsi="Arial" w:cs="Arial"/>
          <w:b/>
          <w:sz w:val="52"/>
          <w:u w:val="single"/>
        </w:rPr>
        <w:t>1</w:t>
      </w:r>
      <w:r w:rsidRPr="006377E1">
        <w:rPr>
          <w:rFonts w:ascii="Arial" w:eastAsia="Calibri" w:hAnsi="Arial" w:cs="Arial"/>
          <w:b/>
          <w:sz w:val="52"/>
          <w:u w:val="single"/>
          <w:vertAlign w:val="superscript"/>
        </w:rPr>
        <w:t>er</w:t>
      </w:r>
      <w:r w:rsidRPr="006377E1">
        <w:rPr>
          <w:rFonts w:ascii="Arial" w:eastAsia="Calibri" w:hAnsi="Arial" w:cs="Arial"/>
          <w:b/>
          <w:sz w:val="52"/>
          <w:u w:val="single"/>
        </w:rPr>
        <w:t xml:space="preserve"> Cyclo-Cross de la ville de Peynier</w:t>
      </w:r>
    </w:p>
    <w:p w:rsidR="006377E1" w:rsidRPr="006377E1" w:rsidRDefault="006377E1" w:rsidP="006377E1">
      <w:pPr>
        <w:spacing w:after="160" w:line="259" w:lineRule="auto"/>
        <w:jc w:val="center"/>
        <w:rPr>
          <w:rFonts w:ascii="Arial" w:eastAsia="Calibri" w:hAnsi="Arial" w:cs="Arial"/>
          <w:sz w:val="56"/>
        </w:rPr>
      </w:pPr>
      <w:r w:rsidRPr="006377E1">
        <w:rPr>
          <w:rFonts w:ascii="Arial" w:eastAsia="Calibri" w:hAnsi="Arial" w:cs="Arial"/>
          <w:sz w:val="56"/>
        </w:rPr>
        <w:t>-</w:t>
      </w:r>
    </w:p>
    <w:p w:rsidR="006377E1" w:rsidRPr="006377E1" w:rsidRDefault="006377E1" w:rsidP="006377E1">
      <w:pPr>
        <w:spacing w:after="160" w:line="259" w:lineRule="auto"/>
        <w:jc w:val="center"/>
        <w:rPr>
          <w:rFonts w:ascii="Arial" w:eastAsia="Calibri" w:hAnsi="Arial" w:cs="Arial"/>
          <w:b/>
          <w:sz w:val="56"/>
          <w:u w:val="single"/>
        </w:rPr>
      </w:pPr>
      <w:r w:rsidRPr="006377E1">
        <w:rPr>
          <w:rFonts w:ascii="Arial" w:eastAsia="Calibri" w:hAnsi="Arial" w:cs="Arial"/>
          <w:b/>
          <w:sz w:val="56"/>
          <w:u w:val="single"/>
        </w:rPr>
        <w:t>PEYNIER</w:t>
      </w:r>
    </w:p>
    <w:p w:rsidR="006377E1" w:rsidRPr="006377E1" w:rsidRDefault="006377E1" w:rsidP="006377E1">
      <w:pPr>
        <w:spacing w:after="160" w:line="259" w:lineRule="auto"/>
        <w:jc w:val="center"/>
        <w:rPr>
          <w:rFonts w:ascii="Arial" w:eastAsia="Calibri" w:hAnsi="Arial" w:cs="Arial"/>
          <w:sz w:val="56"/>
        </w:rPr>
      </w:pPr>
      <w:r w:rsidRPr="006377E1">
        <w:rPr>
          <w:rFonts w:ascii="Arial" w:eastAsia="Calibri" w:hAnsi="Arial" w:cs="Arial"/>
          <w:sz w:val="56"/>
        </w:rPr>
        <w:t>22 novembre 2020</w:t>
      </w:r>
    </w:p>
    <w:p w:rsidR="006377E1" w:rsidRPr="006377E1" w:rsidRDefault="006377E1" w:rsidP="006377E1">
      <w:pPr>
        <w:spacing w:after="160" w:line="259" w:lineRule="auto"/>
        <w:jc w:val="center"/>
        <w:rPr>
          <w:rFonts w:ascii="Arial" w:eastAsia="Calibri" w:hAnsi="Arial" w:cs="Arial"/>
          <w:sz w:val="56"/>
        </w:rPr>
      </w:pPr>
      <w:r w:rsidRPr="006377E1">
        <w:rPr>
          <w:rFonts w:ascii="Arial" w:eastAsia="Calibri" w:hAnsi="Arial" w:cs="Arial"/>
          <w:sz w:val="56"/>
        </w:rPr>
        <w:t>-</w:t>
      </w:r>
    </w:p>
    <w:p w:rsidR="006377E1" w:rsidRPr="006377E1" w:rsidRDefault="006377E1" w:rsidP="006377E1">
      <w:pPr>
        <w:spacing w:after="160" w:line="259" w:lineRule="auto"/>
        <w:jc w:val="center"/>
        <w:rPr>
          <w:rFonts w:ascii="Arial" w:eastAsia="Calibri" w:hAnsi="Arial" w:cs="Arial"/>
          <w:i/>
          <w:sz w:val="56"/>
        </w:rPr>
      </w:pPr>
      <w:r w:rsidRPr="006377E1">
        <w:rPr>
          <w:rFonts w:ascii="Arial" w:eastAsia="Calibri" w:hAnsi="Arial" w:cs="Arial"/>
          <w:i/>
          <w:sz w:val="56"/>
        </w:rPr>
        <w:t>Dossier Technique</w:t>
      </w:r>
    </w:p>
    <w:p w:rsidR="006377E1" w:rsidRPr="006377E1" w:rsidRDefault="006377E1" w:rsidP="006377E1">
      <w:pPr>
        <w:spacing w:after="160" w:line="259" w:lineRule="auto"/>
        <w:rPr>
          <w:rFonts w:ascii="Arial" w:eastAsia="Calibri" w:hAnsi="Arial" w:cs="Arial"/>
          <w:sz w:val="56"/>
        </w:rPr>
      </w:pPr>
    </w:p>
    <w:p w:rsidR="006377E1" w:rsidRPr="006377E1" w:rsidRDefault="006377E1" w:rsidP="006377E1">
      <w:pPr>
        <w:spacing w:after="160" w:line="259" w:lineRule="auto"/>
        <w:rPr>
          <w:rFonts w:ascii="Arial" w:eastAsia="Calibri" w:hAnsi="Arial" w:cs="Arial"/>
          <w:sz w:val="56"/>
        </w:rPr>
      </w:pPr>
    </w:p>
    <w:p w:rsidR="006377E1" w:rsidRPr="006377E1" w:rsidRDefault="006377E1" w:rsidP="006377E1">
      <w:pPr>
        <w:spacing w:after="160" w:line="259" w:lineRule="auto"/>
        <w:rPr>
          <w:rFonts w:ascii="Arial" w:eastAsia="Calibri" w:hAnsi="Arial" w:cs="Arial"/>
          <w:sz w:val="56"/>
        </w:rPr>
      </w:pPr>
    </w:p>
    <w:p w:rsidR="006377E1" w:rsidRPr="006377E1" w:rsidRDefault="006377E1" w:rsidP="006377E1">
      <w:pPr>
        <w:spacing w:after="160" w:line="259" w:lineRule="auto"/>
        <w:rPr>
          <w:rFonts w:ascii="Arial" w:eastAsia="Calibri" w:hAnsi="Arial" w:cs="Arial"/>
          <w:sz w:val="56"/>
        </w:rPr>
      </w:pPr>
    </w:p>
    <w:p w:rsidR="006377E1" w:rsidRPr="006377E1" w:rsidRDefault="006377E1" w:rsidP="006377E1">
      <w:pPr>
        <w:spacing w:after="160" w:line="259" w:lineRule="auto"/>
        <w:rPr>
          <w:rFonts w:ascii="Arial" w:eastAsia="Calibri" w:hAnsi="Arial" w:cs="Arial"/>
          <w:sz w:val="24"/>
          <w:szCs w:val="20"/>
        </w:rPr>
      </w:pPr>
    </w:p>
    <w:p w:rsidR="006377E1" w:rsidRPr="006377E1" w:rsidRDefault="006377E1" w:rsidP="006377E1">
      <w:pPr>
        <w:spacing w:after="160" w:line="259" w:lineRule="auto"/>
        <w:jc w:val="center"/>
        <w:rPr>
          <w:rFonts w:ascii="Arial" w:eastAsia="Calibri" w:hAnsi="Arial" w:cs="Arial"/>
          <w:b/>
          <w:sz w:val="28"/>
          <w:szCs w:val="20"/>
        </w:rPr>
      </w:pPr>
    </w:p>
    <w:p w:rsidR="006377E1" w:rsidRPr="006377E1" w:rsidRDefault="006377E1" w:rsidP="006377E1">
      <w:pPr>
        <w:spacing w:after="160" w:line="259" w:lineRule="auto"/>
        <w:jc w:val="center"/>
        <w:rPr>
          <w:rFonts w:ascii="Arial" w:eastAsia="Calibri" w:hAnsi="Arial" w:cs="Arial"/>
          <w:b/>
          <w:sz w:val="28"/>
          <w:szCs w:val="20"/>
          <w:u w:val="single"/>
        </w:rPr>
      </w:pPr>
      <w:r w:rsidRPr="006377E1">
        <w:rPr>
          <w:rFonts w:ascii="Arial" w:eastAsia="Calibri" w:hAnsi="Arial" w:cs="Arial"/>
          <w:b/>
          <w:sz w:val="28"/>
          <w:szCs w:val="20"/>
          <w:u w:val="single"/>
        </w:rPr>
        <w:t>MANIFESTATION SPORTIVE : FICHE D’IDENTIFICATION</w:t>
      </w:r>
    </w:p>
    <w:p w:rsidR="006377E1" w:rsidRPr="006377E1" w:rsidRDefault="006377E1" w:rsidP="006377E1">
      <w:pPr>
        <w:spacing w:after="160" w:line="259" w:lineRule="auto"/>
        <w:rPr>
          <w:rFonts w:ascii="Arial" w:eastAsia="Calibri" w:hAnsi="Arial" w:cs="Arial"/>
          <w:sz w:val="24"/>
          <w:szCs w:val="20"/>
        </w:rPr>
      </w:pPr>
      <w:r w:rsidRPr="006377E1">
        <w:rPr>
          <w:rFonts w:ascii="Arial" w:eastAsia="Calibri" w:hAnsi="Arial" w:cs="Arial"/>
          <w:b/>
          <w:sz w:val="24"/>
          <w:szCs w:val="20"/>
        </w:rPr>
        <w:t xml:space="preserve">IDENTIFICATION DE l’ASSOCIATION ORGANISATRICE </w:t>
      </w:r>
    </w:p>
    <w:p w:rsidR="006377E1" w:rsidRPr="006377E1" w:rsidRDefault="006377E1" w:rsidP="006377E1">
      <w:pPr>
        <w:spacing w:after="160" w:line="259" w:lineRule="auto"/>
        <w:rPr>
          <w:rFonts w:ascii="Arial" w:eastAsia="Calibri" w:hAnsi="Arial" w:cs="Arial"/>
          <w:sz w:val="24"/>
          <w:szCs w:val="20"/>
        </w:rPr>
      </w:pPr>
      <w:r w:rsidRPr="006377E1">
        <w:rPr>
          <w:rFonts w:ascii="Arial" w:eastAsia="Calibri" w:hAnsi="Arial" w:cs="Arial"/>
          <w:sz w:val="24"/>
          <w:szCs w:val="20"/>
        </w:rPr>
        <w:t>NOM de l’association : Amical Vélo Club Aixois</w:t>
      </w:r>
    </w:p>
    <w:p w:rsidR="006377E1" w:rsidRPr="006377E1" w:rsidRDefault="006377E1" w:rsidP="006377E1">
      <w:pPr>
        <w:spacing w:after="160" w:line="259" w:lineRule="auto"/>
        <w:rPr>
          <w:rFonts w:ascii="Arial" w:eastAsia="Calibri" w:hAnsi="Arial" w:cs="Arial"/>
          <w:sz w:val="24"/>
          <w:szCs w:val="20"/>
        </w:rPr>
      </w:pPr>
      <w:r w:rsidRPr="006377E1">
        <w:rPr>
          <w:rFonts w:ascii="Arial" w:eastAsia="Calibri" w:hAnsi="Arial" w:cs="Arial"/>
          <w:sz w:val="24"/>
          <w:szCs w:val="20"/>
        </w:rPr>
        <w:t>Siège Social : CS de la Pioline, 35 chemin Albert Guigou, 13290 LES MILLES</w:t>
      </w:r>
    </w:p>
    <w:p w:rsidR="006377E1" w:rsidRPr="006377E1" w:rsidRDefault="006377E1" w:rsidP="006377E1">
      <w:pPr>
        <w:spacing w:after="160" w:line="259" w:lineRule="auto"/>
        <w:rPr>
          <w:rFonts w:ascii="Arial" w:eastAsia="Calibri" w:hAnsi="Arial" w:cs="Arial"/>
          <w:sz w:val="24"/>
          <w:szCs w:val="20"/>
        </w:rPr>
      </w:pPr>
      <w:r w:rsidRPr="006377E1">
        <w:rPr>
          <w:rFonts w:ascii="Arial" w:eastAsia="Calibri" w:hAnsi="Arial" w:cs="Arial"/>
          <w:sz w:val="24"/>
          <w:szCs w:val="20"/>
        </w:rPr>
        <w:t xml:space="preserve">Déclarée à la Sous-préfecture d’Aix en Provence sous le numéro W131005211 </w:t>
      </w:r>
    </w:p>
    <w:p w:rsidR="006377E1" w:rsidRPr="006377E1" w:rsidRDefault="006377E1" w:rsidP="006377E1">
      <w:pPr>
        <w:spacing w:after="160" w:line="259" w:lineRule="auto"/>
        <w:rPr>
          <w:rFonts w:ascii="Arial" w:eastAsia="Calibri" w:hAnsi="Arial" w:cs="Arial"/>
          <w:b/>
          <w:sz w:val="24"/>
          <w:szCs w:val="20"/>
        </w:rPr>
      </w:pPr>
      <w:r w:rsidRPr="006377E1">
        <w:rPr>
          <w:rFonts w:ascii="Arial" w:eastAsia="Calibri" w:hAnsi="Arial" w:cs="Arial"/>
          <w:b/>
          <w:sz w:val="24"/>
          <w:szCs w:val="20"/>
        </w:rPr>
        <w:t xml:space="preserve">IDENTITE DU DEMANDEUR </w:t>
      </w:r>
    </w:p>
    <w:p w:rsidR="006377E1" w:rsidRPr="006377E1" w:rsidRDefault="006377E1" w:rsidP="006377E1">
      <w:pPr>
        <w:spacing w:after="160" w:line="259" w:lineRule="auto"/>
        <w:rPr>
          <w:rFonts w:ascii="Arial" w:eastAsia="Calibri" w:hAnsi="Arial" w:cs="Arial"/>
          <w:sz w:val="24"/>
          <w:szCs w:val="20"/>
        </w:rPr>
      </w:pPr>
      <w:r w:rsidRPr="006377E1">
        <w:rPr>
          <w:rFonts w:ascii="Arial" w:eastAsia="Calibri" w:hAnsi="Arial" w:cs="Arial"/>
          <w:sz w:val="24"/>
          <w:szCs w:val="20"/>
        </w:rPr>
        <w:t xml:space="preserve">NOM : BEURNIER / Prénom : Jean-Daniel </w:t>
      </w:r>
    </w:p>
    <w:p w:rsidR="006377E1" w:rsidRPr="006377E1" w:rsidRDefault="006377E1" w:rsidP="006377E1">
      <w:pPr>
        <w:spacing w:after="160" w:line="259" w:lineRule="auto"/>
        <w:rPr>
          <w:rFonts w:ascii="Arial" w:eastAsia="Calibri" w:hAnsi="Arial" w:cs="Arial"/>
          <w:sz w:val="24"/>
          <w:szCs w:val="20"/>
        </w:rPr>
      </w:pPr>
      <w:r w:rsidRPr="006377E1">
        <w:rPr>
          <w:rFonts w:ascii="Arial" w:eastAsia="Calibri" w:hAnsi="Arial" w:cs="Arial"/>
          <w:sz w:val="24"/>
          <w:szCs w:val="20"/>
        </w:rPr>
        <w:t>Fonction au sein de l’Association : Président</w:t>
      </w:r>
    </w:p>
    <w:p w:rsidR="006377E1" w:rsidRPr="006377E1" w:rsidRDefault="006377E1" w:rsidP="006377E1">
      <w:pPr>
        <w:spacing w:after="160" w:line="259" w:lineRule="auto"/>
        <w:rPr>
          <w:rFonts w:ascii="Arial" w:eastAsia="Calibri" w:hAnsi="Arial" w:cs="Arial"/>
          <w:sz w:val="24"/>
          <w:szCs w:val="20"/>
        </w:rPr>
      </w:pPr>
      <w:r w:rsidRPr="006377E1">
        <w:rPr>
          <w:rFonts w:ascii="Arial" w:eastAsia="Calibri" w:hAnsi="Arial" w:cs="Arial"/>
          <w:sz w:val="24"/>
          <w:szCs w:val="20"/>
        </w:rPr>
        <w:t xml:space="preserve">Téléphone où l’organisateur peut être joint par l’Administration : 04 42 39 12 35 </w:t>
      </w:r>
    </w:p>
    <w:p w:rsidR="006377E1" w:rsidRPr="006377E1" w:rsidRDefault="006377E1" w:rsidP="006377E1">
      <w:pPr>
        <w:spacing w:after="160" w:line="259" w:lineRule="auto"/>
        <w:rPr>
          <w:rFonts w:ascii="Arial" w:eastAsia="Calibri" w:hAnsi="Arial" w:cs="Arial"/>
          <w:sz w:val="24"/>
          <w:szCs w:val="20"/>
        </w:rPr>
      </w:pPr>
      <w:r w:rsidRPr="006377E1">
        <w:rPr>
          <w:rFonts w:ascii="Arial" w:eastAsia="Calibri" w:hAnsi="Arial" w:cs="Arial"/>
          <w:sz w:val="24"/>
          <w:szCs w:val="20"/>
        </w:rPr>
        <w:t xml:space="preserve">Email de l’organisateur : </w:t>
      </w:r>
      <w:hyperlink r:id="rId7" w:history="1">
        <w:r w:rsidRPr="00187732">
          <w:rPr>
            <w:rFonts w:ascii="Arial" w:eastAsia="Calibri" w:hAnsi="Arial" w:cs="Arial"/>
            <w:color w:val="0563C1"/>
            <w:sz w:val="24"/>
            <w:szCs w:val="20"/>
            <w:u w:val="single"/>
          </w:rPr>
          <w:t>avcaix@gmail.com</w:t>
        </w:r>
      </w:hyperlink>
      <w:r w:rsidRPr="006377E1">
        <w:rPr>
          <w:rFonts w:ascii="Arial" w:eastAsia="Calibri" w:hAnsi="Arial" w:cs="Arial"/>
          <w:sz w:val="24"/>
          <w:szCs w:val="20"/>
        </w:rPr>
        <w:t xml:space="preserve"> </w:t>
      </w:r>
    </w:p>
    <w:p w:rsidR="006377E1" w:rsidRPr="006377E1" w:rsidRDefault="006377E1" w:rsidP="006377E1">
      <w:pPr>
        <w:spacing w:after="160" w:line="259" w:lineRule="auto"/>
        <w:rPr>
          <w:rFonts w:ascii="Arial" w:eastAsia="Calibri" w:hAnsi="Arial" w:cs="Arial"/>
          <w:b/>
          <w:sz w:val="24"/>
          <w:szCs w:val="20"/>
        </w:rPr>
      </w:pPr>
      <w:r w:rsidRPr="006377E1">
        <w:rPr>
          <w:rFonts w:ascii="Arial" w:eastAsia="Calibri" w:hAnsi="Arial" w:cs="Arial"/>
          <w:b/>
          <w:sz w:val="24"/>
          <w:szCs w:val="20"/>
        </w:rPr>
        <w:t xml:space="preserve">IDENTITE DE LA FEDERATION A LAQUELLE L’ASSOCIATION EST AFFILIEE </w:t>
      </w:r>
    </w:p>
    <w:p w:rsidR="006377E1" w:rsidRPr="006377E1" w:rsidRDefault="006377E1" w:rsidP="006377E1">
      <w:pPr>
        <w:spacing w:after="0" w:line="259" w:lineRule="auto"/>
        <w:rPr>
          <w:rFonts w:ascii="Arial" w:eastAsia="Calibri" w:hAnsi="Arial" w:cs="Arial"/>
          <w:sz w:val="24"/>
          <w:szCs w:val="20"/>
        </w:rPr>
      </w:pPr>
      <w:r w:rsidRPr="006377E1">
        <w:rPr>
          <w:rFonts w:ascii="Arial" w:eastAsia="Calibri" w:hAnsi="Arial" w:cs="Arial"/>
          <w:sz w:val="24"/>
          <w:szCs w:val="20"/>
        </w:rPr>
        <w:t>Fédération Française de Cyclisme</w:t>
      </w:r>
    </w:p>
    <w:p w:rsidR="006377E1" w:rsidRPr="006377E1" w:rsidRDefault="006377E1" w:rsidP="006377E1">
      <w:pPr>
        <w:spacing w:after="0" w:line="259" w:lineRule="auto"/>
        <w:rPr>
          <w:rFonts w:ascii="Arial" w:eastAsia="Calibri" w:hAnsi="Arial" w:cs="Arial"/>
          <w:sz w:val="24"/>
          <w:szCs w:val="20"/>
        </w:rPr>
      </w:pPr>
      <w:r w:rsidRPr="006377E1">
        <w:rPr>
          <w:rFonts w:ascii="Arial" w:eastAsia="Calibri" w:hAnsi="Arial" w:cs="Arial"/>
          <w:sz w:val="24"/>
          <w:szCs w:val="20"/>
        </w:rPr>
        <w:t xml:space="preserve">1, rue Laurent </w:t>
      </w:r>
      <w:proofErr w:type="spellStart"/>
      <w:r w:rsidRPr="006377E1">
        <w:rPr>
          <w:rFonts w:ascii="Arial" w:eastAsia="Calibri" w:hAnsi="Arial" w:cs="Arial"/>
          <w:sz w:val="24"/>
          <w:szCs w:val="20"/>
        </w:rPr>
        <w:t>Fi</w:t>
      </w:r>
      <w:bookmarkStart w:id="0" w:name="_GoBack"/>
      <w:bookmarkEnd w:id="0"/>
      <w:r w:rsidRPr="006377E1">
        <w:rPr>
          <w:rFonts w:ascii="Arial" w:eastAsia="Calibri" w:hAnsi="Arial" w:cs="Arial"/>
          <w:sz w:val="24"/>
          <w:szCs w:val="20"/>
        </w:rPr>
        <w:t>gnon</w:t>
      </w:r>
      <w:proofErr w:type="spellEnd"/>
      <w:r w:rsidRPr="006377E1">
        <w:rPr>
          <w:rFonts w:ascii="Arial" w:eastAsia="Calibri" w:hAnsi="Arial" w:cs="Arial"/>
          <w:sz w:val="24"/>
          <w:szCs w:val="20"/>
        </w:rPr>
        <w:t xml:space="preserve"> – 78180 Montigny Le Bretonneux</w:t>
      </w:r>
    </w:p>
    <w:p w:rsidR="006377E1" w:rsidRPr="006377E1" w:rsidRDefault="006377E1" w:rsidP="006377E1">
      <w:pPr>
        <w:spacing w:after="160" w:line="259" w:lineRule="auto"/>
        <w:rPr>
          <w:rFonts w:ascii="Arial" w:eastAsia="Calibri" w:hAnsi="Arial" w:cs="Arial"/>
          <w:sz w:val="24"/>
          <w:szCs w:val="20"/>
        </w:rPr>
      </w:pPr>
      <w:r w:rsidRPr="006377E1">
        <w:rPr>
          <w:rFonts w:ascii="Arial" w:eastAsia="Calibri" w:hAnsi="Arial" w:cs="Arial"/>
          <w:sz w:val="24"/>
          <w:szCs w:val="20"/>
        </w:rPr>
        <w:t xml:space="preserve">N° d'affiliation à la FFC : 53 13 021  </w:t>
      </w:r>
    </w:p>
    <w:p w:rsidR="006377E1" w:rsidRPr="006377E1" w:rsidRDefault="006377E1" w:rsidP="006377E1">
      <w:pPr>
        <w:spacing w:after="160" w:line="259" w:lineRule="auto"/>
        <w:jc w:val="center"/>
        <w:rPr>
          <w:rFonts w:ascii="Arial" w:eastAsia="Calibri" w:hAnsi="Arial" w:cs="Arial"/>
          <w:b/>
          <w:sz w:val="28"/>
          <w:szCs w:val="20"/>
          <w:u w:val="single"/>
        </w:rPr>
      </w:pPr>
      <w:r w:rsidRPr="006377E1">
        <w:rPr>
          <w:rFonts w:ascii="Arial" w:eastAsia="Calibri" w:hAnsi="Arial" w:cs="Arial"/>
          <w:b/>
          <w:sz w:val="28"/>
          <w:szCs w:val="20"/>
          <w:u w:val="single"/>
        </w:rPr>
        <w:t>DESCRIPTION DE LA MANIFESTATION PRÉVUE</w:t>
      </w:r>
    </w:p>
    <w:p w:rsidR="006377E1" w:rsidRPr="006377E1" w:rsidRDefault="006377E1" w:rsidP="006377E1">
      <w:pPr>
        <w:spacing w:after="160" w:line="259" w:lineRule="auto"/>
        <w:rPr>
          <w:rFonts w:ascii="Arial" w:eastAsia="Calibri" w:hAnsi="Arial" w:cs="Arial"/>
          <w:sz w:val="24"/>
          <w:szCs w:val="20"/>
        </w:rPr>
      </w:pPr>
      <w:r w:rsidRPr="006377E1">
        <w:rPr>
          <w:rFonts w:ascii="Arial" w:eastAsia="Calibri" w:hAnsi="Arial" w:cs="Arial"/>
          <w:sz w:val="24"/>
          <w:szCs w:val="20"/>
        </w:rPr>
        <w:t xml:space="preserve">Appellation de la manifestation : </w:t>
      </w:r>
      <w:r w:rsidRPr="006377E1">
        <w:rPr>
          <w:rFonts w:ascii="Arial" w:eastAsia="Calibri" w:hAnsi="Arial" w:cs="Arial"/>
          <w:b/>
          <w:sz w:val="24"/>
          <w:szCs w:val="20"/>
        </w:rPr>
        <w:t>1</w:t>
      </w:r>
      <w:r w:rsidRPr="006377E1">
        <w:rPr>
          <w:rFonts w:ascii="Arial" w:eastAsia="Calibri" w:hAnsi="Arial" w:cs="Arial"/>
          <w:b/>
          <w:sz w:val="24"/>
          <w:szCs w:val="20"/>
          <w:vertAlign w:val="superscript"/>
        </w:rPr>
        <w:t xml:space="preserve">er  </w:t>
      </w:r>
      <w:r w:rsidRPr="006377E1">
        <w:rPr>
          <w:rFonts w:ascii="Arial" w:eastAsia="Calibri" w:hAnsi="Arial" w:cs="Arial"/>
          <w:b/>
          <w:sz w:val="24"/>
          <w:szCs w:val="20"/>
        </w:rPr>
        <w:t>Cyclo-Cross de la ville de Peynier</w:t>
      </w:r>
      <w:r w:rsidRPr="006377E1">
        <w:rPr>
          <w:rFonts w:ascii="Arial" w:eastAsia="Calibri" w:hAnsi="Arial" w:cs="Arial"/>
          <w:sz w:val="24"/>
          <w:szCs w:val="20"/>
        </w:rPr>
        <w:t xml:space="preserve"> </w:t>
      </w:r>
    </w:p>
    <w:p w:rsidR="006377E1" w:rsidRPr="006377E1" w:rsidRDefault="006377E1" w:rsidP="006377E1">
      <w:pPr>
        <w:spacing w:after="160" w:line="259" w:lineRule="auto"/>
        <w:rPr>
          <w:rFonts w:ascii="Arial" w:eastAsia="Calibri" w:hAnsi="Arial" w:cs="Arial"/>
          <w:sz w:val="24"/>
          <w:szCs w:val="20"/>
        </w:rPr>
      </w:pPr>
      <w:r w:rsidRPr="006377E1">
        <w:rPr>
          <w:rFonts w:ascii="Arial" w:eastAsia="Calibri" w:hAnsi="Arial" w:cs="Arial"/>
          <w:sz w:val="24"/>
          <w:szCs w:val="20"/>
        </w:rPr>
        <w:t xml:space="preserve">Nature : course cycliste en terrain boisé réservées aux coureurs sous licence FFC. </w:t>
      </w:r>
    </w:p>
    <w:p w:rsidR="006377E1" w:rsidRPr="006377E1" w:rsidRDefault="006377E1" w:rsidP="006377E1">
      <w:pPr>
        <w:spacing w:after="160" w:line="259" w:lineRule="auto"/>
        <w:rPr>
          <w:rFonts w:ascii="Arial" w:eastAsia="Calibri" w:hAnsi="Arial" w:cs="Arial"/>
          <w:sz w:val="24"/>
          <w:szCs w:val="20"/>
        </w:rPr>
      </w:pPr>
      <w:r w:rsidRPr="006377E1">
        <w:rPr>
          <w:rFonts w:ascii="Arial" w:eastAsia="Calibri" w:hAnsi="Arial" w:cs="Arial"/>
          <w:sz w:val="24"/>
          <w:szCs w:val="20"/>
        </w:rPr>
        <w:t xml:space="preserve">Date : </w:t>
      </w:r>
      <w:r w:rsidRPr="006377E1">
        <w:rPr>
          <w:rFonts w:ascii="Arial" w:eastAsia="Calibri" w:hAnsi="Arial" w:cs="Arial"/>
          <w:b/>
          <w:sz w:val="24"/>
          <w:szCs w:val="20"/>
        </w:rPr>
        <w:t>22 novembre 2020</w:t>
      </w:r>
    </w:p>
    <w:p w:rsidR="006377E1" w:rsidRPr="006377E1" w:rsidRDefault="006377E1" w:rsidP="006377E1">
      <w:pPr>
        <w:spacing w:after="0" w:line="259" w:lineRule="auto"/>
        <w:rPr>
          <w:rFonts w:ascii="Arial" w:eastAsia="Calibri" w:hAnsi="Arial" w:cs="Arial"/>
          <w:sz w:val="24"/>
          <w:szCs w:val="20"/>
        </w:rPr>
      </w:pPr>
      <w:r w:rsidRPr="006377E1">
        <w:rPr>
          <w:rFonts w:ascii="Arial" w:eastAsia="Calibri" w:hAnsi="Arial" w:cs="Arial"/>
          <w:sz w:val="24"/>
          <w:szCs w:val="20"/>
        </w:rPr>
        <w:t xml:space="preserve">Communes traversées : Peynier (13) </w:t>
      </w:r>
    </w:p>
    <w:p w:rsidR="006377E1" w:rsidRPr="006377E1" w:rsidRDefault="006377E1" w:rsidP="006377E1">
      <w:pPr>
        <w:spacing w:after="0" w:line="259" w:lineRule="auto"/>
        <w:rPr>
          <w:rFonts w:ascii="Arial" w:eastAsia="Calibri" w:hAnsi="Arial" w:cs="Arial"/>
          <w:sz w:val="24"/>
          <w:szCs w:val="20"/>
        </w:rPr>
      </w:pPr>
    </w:p>
    <w:p w:rsidR="006377E1" w:rsidRPr="006377E1" w:rsidRDefault="006377E1" w:rsidP="006377E1">
      <w:pPr>
        <w:spacing w:after="160" w:line="259" w:lineRule="auto"/>
        <w:rPr>
          <w:rFonts w:ascii="Arial" w:eastAsia="Calibri" w:hAnsi="Arial" w:cs="Arial"/>
          <w:sz w:val="24"/>
          <w:szCs w:val="20"/>
        </w:rPr>
      </w:pPr>
      <w:r w:rsidRPr="006377E1">
        <w:rPr>
          <w:rFonts w:ascii="Arial" w:eastAsia="Calibri" w:hAnsi="Arial" w:cs="Arial"/>
          <w:sz w:val="24"/>
          <w:szCs w:val="20"/>
        </w:rPr>
        <w:t xml:space="preserve">Lieu de départ : Peynier (13) / </w:t>
      </w:r>
      <w:r w:rsidRPr="006377E1">
        <w:rPr>
          <w:rFonts w:ascii="Arial" w:eastAsia="Calibri" w:hAnsi="Arial" w:cs="Arial"/>
          <w:b/>
          <w:sz w:val="24"/>
          <w:szCs w:val="20"/>
        </w:rPr>
        <w:t>Complexe Sportif de la Garenne</w:t>
      </w:r>
      <w:r w:rsidRPr="006377E1">
        <w:rPr>
          <w:rFonts w:ascii="Arial" w:eastAsia="Calibri" w:hAnsi="Arial" w:cs="Arial"/>
          <w:sz w:val="24"/>
          <w:szCs w:val="20"/>
        </w:rPr>
        <w:t xml:space="preserve"> (Voir plan)</w:t>
      </w:r>
    </w:p>
    <w:p w:rsidR="006377E1" w:rsidRPr="006377E1" w:rsidRDefault="006377E1" w:rsidP="006377E1">
      <w:pPr>
        <w:spacing w:after="160" w:line="259" w:lineRule="auto"/>
        <w:rPr>
          <w:rFonts w:ascii="Arial" w:eastAsia="Calibri" w:hAnsi="Arial" w:cs="Arial"/>
          <w:sz w:val="24"/>
          <w:szCs w:val="20"/>
        </w:rPr>
      </w:pPr>
      <w:r w:rsidRPr="006377E1">
        <w:rPr>
          <w:rFonts w:ascii="Arial" w:eastAsia="Calibri" w:hAnsi="Arial" w:cs="Arial"/>
          <w:sz w:val="24"/>
          <w:szCs w:val="20"/>
        </w:rPr>
        <w:t>Lieu d’arrivée : Peynier (13) / Complexe Sportif de la Garenne</w:t>
      </w:r>
    </w:p>
    <w:p w:rsidR="006377E1" w:rsidRPr="006377E1" w:rsidRDefault="006377E1" w:rsidP="006377E1">
      <w:pPr>
        <w:spacing w:after="160" w:line="259" w:lineRule="auto"/>
        <w:rPr>
          <w:rFonts w:ascii="Arial" w:eastAsia="Calibri" w:hAnsi="Arial" w:cs="Arial"/>
          <w:sz w:val="24"/>
          <w:szCs w:val="20"/>
        </w:rPr>
      </w:pPr>
      <w:r w:rsidRPr="006377E1">
        <w:rPr>
          <w:rFonts w:ascii="Arial" w:eastAsia="Calibri" w:hAnsi="Arial" w:cs="Arial"/>
          <w:sz w:val="24"/>
          <w:szCs w:val="20"/>
        </w:rPr>
        <w:t>Parcours : Circuit de 2,3kms à 2,5km</w:t>
      </w:r>
    </w:p>
    <w:p w:rsidR="006377E1" w:rsidRPr="006377E1" w:rsidRDefault="006377E1" w:rsidP="006377E1">
      <w:pPr>
        <w:spacing w:after="160" w:line="259" w:lineRule="auto"/>
        <w:rPr>
          <w:rFonts w:ascii="Arial" w:eastAsia="Calibri" w:hAnsi="Arial" w:cs="Arial"/>
          <w:sz w:val="24"/>
          <w:szCs w:val="20"/>
        </w:rPr>
      </w:pPr>
      <w:r w:rsidRPr="006377E1">
        <w:rPr>
          <w:rFonts w:ascii="Arial" w:eastAsia="Calibri" w:hAnsi="Arial" w:cs="Arial"/>
          <w:sz w:val="24"/>
          <w:szCs w:val="20"/>
        </w:rPr>
        <w:t xml:space="preserve">Type : Manifestation diurne </w:t>
      </w:r>
    </w:p>
    <w:p w:rsidR="006377E1" w:rsidRPr="006377E1" w:rsidRDefault="006377E1" w:rsidP="006377E1">
      <w:pPr>
        <w:spacing w:after="160" w:line="259" w:lineRule="auto"/>
        <w:rPr>
          <w:rFonts w:ascii="Arial" w:eastAsia="Calibri" w:hAnsi="Arial" w:cs="Arial"/>
          <w:sz w:val="24"/>
          <w:szCs w:val="20"/>
        </w:rPr>
      </w:pPr>
      <w:r w:rsidRPr="006377E1">
        <w:rPr>
          <w:rFonts w:ascii="Arial" w:eastAsia="Calibri" w:hAnsi="Arial" w:cs="Arial"/>
          <w:sz w:val="24"/>
          <w:szCs w:val="20"/>
        </w:rPr>
        <w:t xml:space="preserve">Heure de rassemblement des concurrents : </w:t>
      </w:r>
      <w:r w:rsidR="00F037F4">
        <w:rPr>
          <w:rFonts w:ascii="Arial" w:eastAsia="Calibri" w:hAnsi="Arial" w:cs="Arial"/>
          <w:sz w:val="24"/>
          <w:szCs w:val="20"/>
        </w:rPr>
        <w:t>cadets</w:t>
      </w:r>
      <w:r w:rsidR="00F037F4" w:rsidRPr="006377E1">
        <w:rPr>
          <w:rFonts w:ascii="Arial" w:eastAsia="Calibri" w:hAnsi="Arial" w:cs="Arial"/>
          <w:sz w:val="24"/>
          <w:szCs w:val="20"/>
        </w:rPr>
        <w:t>12</w:t>
      </w:r>
      <w:r w:rsidR="00F037F4">
        <w:rPr>
          <w:rFonts w:ascii="Arial" w:eastAsia="Calibri" w:hAnsi="Arial" w:cs="Arial"/>
          <w:sz w:val="24"/>
          <w:szCs w:val="20"/>
        </w:rPr>
        <w:t xml:space="preserve">h. </w:t>
      </w:r>
    </w:p>
    <w:p w:rsidR="006377E1" w:rsidRPr="006377E1" w:rsidRDefault="006377E1" w:rsidP="006377E1">
      <w:pPr>
        <w:spacing w:after="160" w:line="259" w:lineRule="auto"/>
        <w:rPr>
          <w:rFonts w:ascii="Arial" w:eastAsia="Calibri" w:hAnsi="Arial" w:cs="Arial"/>
          <w:sz w:val="24"/>
          <w:szCs w:val="20"/>
        </w:rPr>
      </w:pPr>
      <w:r w:rsidRPr="006377E1">
        <w:rPr>
          <w:rFonts w:ascii="Arial" w:eastAsia="Calibri" w:hAnsi="Arial" w:cs="Arial"/>
          <w:sz w:val="24"/>
          <w:szCs w:val="20"/>
        </w:rPr>
        <w:t xml:space="preserve">Heure de début de l’épreuve : </w:t>
      </w:r>
    </w:p>
    <w:p w:rsidR="006377E1" w:rsidRPr="006377E1" w:rsidRDefault="00850BA0" w:rsidP="006377E1">
      <w:pPr>
        <w:numPr>
          <w:ilvl w:val="0"/>
          <w:numId w:val="1"/>
        </w:numPr>
        <w:spacing w:after="160" w:line="259" w:lineRule="auto"/>
        <w:contextualSpacing/>
        <w:rPr>
          <w:rFonts w:ascii="Arial" w:eastAsia="Calibri" w:hAnsi="Arial" w:cs="Arial"/>
          <w:sz w:val="24"/>
          <w:szCs w:val="20"/>
        </w:rPr>
      </w:pPr>
      <w:r>
        <w:rPr>
          <w:rFonts w:ascii="Arial" w:eastAsia="Calibri" w:hAnsi="Arial" w:cs="Arial"/>
          <w:color w:val="222222"/>
          <w:shd w:val="clear" w:color="auto" w:fill="FFFFFF"/>
        </w:rPr>
        <w:t>12h15</w:t>
      </w:r>
      <w:r w:rsidR="006377E1" w:rsidRPr="006377E1">
        <w:rPr>
          <w:rFonts w:ascii="Arial" w:eastAsia="Calibri" w:hAnsi="Arial" w:cs="Arial"/>
          <w:color w:val="222222"/>
          <w:shd w:val="clear" w:color="auto" w:fill="FFFFFF"/>
        </w:rPr>
        <w:t xml:space="preserve"> cadets  </w:t>
      </w:r>
      <w:r>
        <w:rPr>
          <w:rFonts w:ascii="Arial" w:eastAsia="Calibri" w:hAnsi="Arial" w:cs="Arial"/>
          <w:color w:val="222222"/>
          <w:shd w:val="clear" w:color="auto" w:fill="FFFFFF"/>
        </w:rPr>
        <w:t>(30 minutes)</w:t>
      </w:r>
    </w:p>
    <w:p w:rsidR="006377E1" w:rsidRPr="006377E1" w:rsidRDefault="00850BA0" w:rsidP="006377E1">
      <w:pPr>
        <w:numPr>
          <w:ilvl w:val="0"/>
          <w:numId w:val="1"/>
        </w:numPr>
        <w:spacing w:after="160" w:line="259" w:lineRule="auto"/>
        <w:contextualSpacing/>
        <w:rPr>
          <w:rFonts w:ascii="Arial" w:eastAsia="Calibri" w:hAnsi="Arial" w:cs="Arial"/>
          <w:sz w:val="24"/>
          <w:szCs w:val="20"/>
        </w:rPr>
      </w:pPr>
      <w:r>
        <w:rPr>
          <w:rFonts w:ascii="Arial" w:eastAsia="Calibri" w:hAnsi="Arial" w:cs="Arial"/>
          <w:color w:val="222222"/>
          <w:shd w:val="clear" w:color="auto" w:fill="FFFFFF"/>
        </w:rPr>
        <w:t>13h00</w:t>
      </w:r>
      <w:r w:rsidR="006377E1" w:rsidRPr="006377E1">
        <w:rPr>
          <w:rFonts w:ascii="Arial" w:eastAsia="Calibri" w:hAnsi="Arial" w:cs="Arial"/>
          <w:color w:val="222222"/>
          <w:shd w:val="clear" w:color="auto" w:fill="FFFFFF"/>
        </w:rPr>
        <w:t xml:space="preserve"> masters </w:t>
      </w:r>
      <w:r w:rsidR="005471CD">
        <w:rPr>
          <w:rFonts w:ascii="Arial" w:eastAsia="Calibri" w:hAnsi="Arial" w:cs="Arial"/>
          <w:color w:val="222222"/>
          <w:shd w:val="clear" w:color="auto" w:fill="FFFFFF"/>
        </w:rPr>
        <w:t xml:space="preserve">de </w:t>
      </w:r>
      <w:r w:rsidR="006377E1" w:rsidRPr="006377E1">
        <w:rPr>
          <w:rFonts w:ascii="Arial" w:eastAsia="Calibri" w:hAnsi="Arial" w:cs="Arial"/>
          <w:color w:val="222222"/>
          <w:shd w:val="clear" w:color="auto" w:fill="FFFFFF"/>
        </w:rPr>
        <w:t xml:space="preserve">+ 40 ans </w:t>
      </w:r>
      <w:r>
        <w:rPr>
          <w:rFonts w:ascii="Arial" w:eastAsia="Calibri" w:hAnsi="Arial" w:cs="Arial"/>
          <w:color w:val="222222"/>
          <w:shd w:val="clear" w:color="auto" w:fill="FFFFFF"/>
        </w:rPr>
        <w:t xml:space="preserve">(40 minutes) </w:t>
      </w:r>
    </w:p>
    <w:p w:rsidR="006377E1" w:rsidRPr="006377E1" w:rsidRDefault="006377E1" w:rsidP="006377E1">
      <w:pPr>
        <w:numPr>
          <w:ilvl w:val="0"/>
          <w:numId w:val="1"/>
        </w:numPr>
        <w:spacing w:after="160" w:line="259" w:lineRule="auto"/>
        <w:contextualSpacing/>
        <w:rPr>
          <w:rFonts w:ascii="Arial" w:eastAsia="Calibri" w:hAnsi="Arial" w:cs="Arial"/>
          <w:sz w:val="24"/>
          <w:szCs w:val="20"/>
        </w:rPr>
      </w:pPr>
      <w:r w:rsidRPr="006377E1">
        <w:rPr>
          <w:rFonts w:ascii="Arial" w:eastAsia="Calibri" w:hAnsi="Arial" w:cs="Arial"/>
          <w:color w:val="222222"/>
          <w:shd w:val="clear" w:color="auto" w:fill="FFFFFF"/>
        </w:rPr>
        <w:t>14h</w:t>
      </w:r>
      <w:r w:rsidR="00850BA0">
        <w:rPr>
          <w:rFonts w:ascii="Arial" w:eastAsia="Calibri" w:hAnsi="Arial" w:cs="Arial"/>
          <w:color w:val="222222"/>
          <w:shd w:val="clear" w:color="auto" w:fill="FFFFFF"/>
        </w:rPr>
        <w:t>00</w:t>
      </w:r>
      <w:r w:rsidRPr="006377E1">
        <w:rPr>
          <w:rFonts w:ascii="Arial" w:eastAsia="Calibri" w:hAnsi="Arial" w:cs="Arial"/>
          <w:color w:val="222222"/>
          <w:shd w:val="clear" w:color="auto" w:fill="FFFFFF"/>
        </w:rPr>
        <w:t> : juniors et dames </w:t>
      </w:r>
      <w:r w:rsidR="00850BA0">
        <w:rPr>
          <w:rFonts w:ascii="Arial" w:eastAsia="Calibri" w:hAnsi="Arial" w:cs="Arial"/>
          <w:color w:val="222222"/>
          <w:shd w:val="clear" w:color="auto" w:fill="FFFFFF"/>
        </w:rPr>
        <w:t>(40 minutes)</w:t>
      </w:r>
    </w:p>
    <w:p w:rsidR="006377E1" w:rsidRPr="006377E1" w:rsidRDefault="006377E1" w:rsidP="006377E1">
      <w:pPr>
        <w:numPr>
          <w:ilvl w:val="0"/>
          <w:numId w:val="1"/>
        </w:numPr>
        <w:spacing w:after="160" w:line="259" w:lineRule="auto"/>
        <w:contextualSpacing/>
        <w:rPr>
          <w:rFonts w:ascii="Arial" w:eastAsia="Calibri" w:hAnsi="Arial" w:cs="Arial"/>
          <w:sz w:val="24"/>
          <w:szCs w:val="20"/>
        </w:rPr>
      </w:pPr>
      <w:r w:rsidRPr="006377E1">
        <w:rPr>
          <w:rFonts w:ascii="Arial" w:eastAsia="Calibri" w:hAnsi="Arial" w:cs="Arial"/>
          <w:color w:val="222222"/>
          <w:shd w:val="clear" w:color="auto" w:fill="FFFFFF"/>
        </w:rPr>
        <w:t>15h</w:t>
      </w:r>
      <w:r w:rsidR="00850BA0">
        <w:rPr>
          <w:rFonts w:ascii="Arial" w:eastAsia="Calibri" w:hAnsi="Arial" w:cs="Arial"/>
          <w:color w:val="222222"/>
          <w:shd w:val="clear" w:color="auto" w:fill="FFFFFF"/>
        </w:rPr>
        <w:t>00</w:t>
      </w:r>
      <w:r w:rsidRPr="006377E1">
        <w:rPr>
          <w:rFonts w:ascii="Arial" w:eastAsia="Calibri" w:hAnsi="Arial" w:cs="Arial"/>
          <w:color w:val="222222"/>
          <w:shd w:val="clear" w:color="auto" w:fill="FFFFFF"/>
        </w:rPr>
        <w:t> : espoirs- seniors- masters – 40 ans </w:t>
      </w:r>
      <w:r w:rsidR="00850BA0">
        <w:rPr>
          <w:rFonts w:ascii="Arial" w:eastAsia="Calibri" w:hAnsi="Arial" w:cs="Arial"/>
          <w:color w:val="222222"/>
          <w:shd w:val="clear" w:color="auto" w:fill="FFFFFF"/>
        </w:rPr>
        <w:t xml:space="preserve">(50 minutes) </w:t>
      </w:r>
    </w:p>
    <w:p w:rsidR="006377E1" w:rsidRPr="006377E1" w:rsidRDefault="006377E1" w:rsidP="006377E1">
      <w:pPr>
        <w:spacing w:after="160" w:line="259" w:lineRule="auto"/>
        <w:rPr>
          <w:rFonts w:ascii="Arial" w:eastAsia="Calibri" w:hAnsi="Arial" w:cs="Arial"/>
          <w:sz w:val="24"/>
          <w:szCs w:val="20"/>
        </w:rPr>
      </w:pPr>
      <w:r w:rsidRPr="006377E1">
        <w:rPr>
          <w:rFonts w:ascii="Arial" w:eastAsia="Calibri" w:hAnsi="Arial" w:cs="Arial"/>
          <w:sz w:val="24"/>
          <w:szCs w:val="20"/>
        </w:rPr>
        <w:t xml:space="preserve">Heure d’arrivée des derniers concurrents : 16h00 </w:t>
      </w:r>
    </w:p>
    <w:p w:rsidR="006377E1" w:rsidRPr="006377E1" w:rsidRDefault="006377E1" w:rsidP="006377E1">
      <w:pPr>
        <w:spacing w:after="160" w:line="259" w:lineRule="auto"/>
        <w:rPr>
          <w:rFonts w:ascii="Arial" w:eastAsia="Calibri" w:hAnsi="Arial" w:cs="Arial"/>
          <w:sz w:val="24"/>
          <w:szCs w:val="20"/>
        </w:rPr>
      </w:pPr>
      <w:r w:rsidRPr="006377E1">
        <w:rPr>
          <w:rFonts w:ascii="Arial" w:eastAsia="Calibri" w:hAnsi="Arial" w:cs="Arial"/>
          <w:sz w:val="24"/>
          <w:szCs w:val="20"/>
        </w:rPr>
        <w:lastRenderedPageBreak/>
        <w:t>Heure prévue de la fin de la manifestation : 16h30</w:t>
      </w:r>
    </w:p>
    <w:p w:rsidR="006377E1" w:rsidRPr="006377E1" w:rsidRDefault="006377E1" w:rsidP="006377E1">
      <w:pPr>
        <w:spacing w:after="160" w:line="259" w:lineRule="auto"/>
        <w:rPr>
          <w:rFonts w:ascii="Arial" w:eastAsia="Calibri" w:hAnsi="Arial" w:cs="Arial"/>
          <w:sz w:val="24"/>
          <w:szCs w:val="20"/>
        </w:rPr>
      </w:pPr>
      <w:r w:rsidRPr="006377E1">
        <w:rPr>
          <w:rFonts w:ascii="Arial" w:eastAsia="Calibri" w:hAnsi="Arial" w:cs="Arial"/>
          <w:sz w:val="24"/>
          <w:szCs w:val="20"/>
        </w:rPr>
        <w:t xml:space="preserve">Nombre de concurrents prévus : 150 coureurs maximum </w:t>
      </w:r>
    </w:p>
    <w:p w:rsidR="006377E1" w:rsidRPr="006377E1" w:rsidRDefault="006377E1" w:rsidP="006377E1">
      <w:pPr>
        <w:spacing w:after="160" w:line="259" w:lineRule="auto"/>
        <w:rPr>
          <w:rFonts w:ascii="Arial" w:eastAsia="Calibri" w:hAnsi="Arial" w:cs="Arial"/>
          <w:sz w:val="24"/>
          <w:szCs w:val="20"/>
        </w:rPr>
      </w:pPr>
      <w:r w:rsidRPr="006377E1">
        <w:rPr>
          <w:rFonts w:ascii="Arial" w:eastAsia="Calibri" w:hAnsi="Arial" w:cs="Arial"/>
          <w:sz w:val="24"/>
          <w:szCs w:val="20"/>
        </w:rPr>
        <w:t>LES MILLES, le 25 août 2020</w:t>
      </w:r>
    </w:p>
    <w:p w:rsidR="006377E1" w:rsidRPr="006377E1" w:rsidRDefault="006377E1" w:rsidP="006377E1">
      <w:pPr>
        <w:spacing w:after="160" w:line="259" w:lineRule="auto"/>
        <w:jc w:val="center"/>
        <w:rPr>
          <w:rFonts w:ascii="Arial" w:eastAsia="Calibri" w:hAnsi="Arial" w:cs="Arial"/>
          <w:sz w:val="24"/>
          <w:szCs w:val="20"/>
        </w:rPr>
      </w:pPr>
      <w:r w:rsidRPr="006377E1">
        <w:rPr>
          <w:rFonts w:ascii="Arial" w:eastAsia="Calibri" w:hAnsi="Arial" w:cs="Arial"/>
          <w:noProof/>
          <w:sz w:val="24"/>
          <w:szCs w:val="20"/>
          <w:lang w:eastAsia="fr-FR"/>
        </w:rPr>
        <w:drawing>
          <wp:inline distT="0" distB="0" distL="0" distR="0" wp14:anchorId="3DF017A7" wp14:editId="3EC841F4">
            <wp:extent cx="1895475" cy="110490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5475" cy="1104900"/>
                    </a:xfrm>
                    <a:prstGeom prst="rect">
                      <a:avLst/>
                    </a:prstGeom>
                    <a:noFill/>
                    <a:ln>
                      <a:noFill/>
                    </a:ln>
                  </pic:spPr>
                </pic:pic>
              </a:graphicData>
            </a:graphic>
          </wp:inline>
        </w:drawing>
      </w:r>
    </w:p>
    <w:p w:rsidR="006377E1" w:rsidRPr="006377E1" w:rsidRDefault="006377E1" w:rsidP="006377E1">
      <w:pPr>
        <w:spacing w:after="160" w:line="259" w:lineRule="auto"/>
        <w:rPr>
          <w:rFonts w:ascii="Arial" w:eastAsia="Calibri" w:hAnsi="Arial" w:cs="Arial"/>
          <w:sz w:val="24"/>
          <w:szCs w:val="20"/>
        </w:rPr>
      </w:pPr>
    </w:p>
    <w:p w:rsidR="006377E1" w:rsidRPr="006377E1" w:rsidRDefault="006377E1" w:rsidP="006377E1">
      <w:pPr>
        <w:tabs>
          <w:tab w:val="left" w:pos="285"/>
          <w:tab w:val="center" w:pos="5245"/>
        </w:tabs>
        <w:spacing w:after="160" w:line="259" w:lineRule="auto"/>
        <w:jc w:val="center"/>
        <w:rPr>
          <w:rFonts w:ascii="Arial" w:eastAsia="Calibri" w:hAnsi="Arial" w:cs="Arial"/>
          <w:b/>
          <w:sz w:val="28"/>
        </w:rPr>
      </w:pPr>
      <w:r w:rsidRPr="006377E1">
        <w:rPr>
          <w:rFonts w:ascii="Arial" w:eastAsia="Calibri" w:hAnsi="Arial" w:cs="Arial"/>
          <w:noProof/>
          <w:lang w:eastAsia="fr-FR"/>
        </w:rPr>
        <w:drawing>
          <wp:anchor distT="0" distB="0" distL="114300" distR="114300" simplePos="0" relativeHeight="251659264" behindDoc="1" locked="0" layoutInCell="1" allowOverlap="1" wp14:anchorId="2396F0C7" wp14:editId="709FD28A">
            <wp:simplePos x="0" y="0"/>
            <wp:positionH relativeFrom="column">
              <wp:posOffset>-104775</wp:posOffset>
            </wp:positionH>
            <wp:positionV relativeFrom="paragraph">
              <wp:posOffset>0</wp:posOffset>
            </wp:positionV>
            <wp:extent cx="1341755" cy="676275"/>
            <wp:effectExtent l="0" t="0" r="0" b="9525"/>
            <wp:wrapTight wrapText="bothSides">
              <wp:wrapPolygon edited="0">
                <wp:start x="11347" y="0"/>
                <wp:lineTo x="0" y="1217"/>
                <wp:lineTo x="0" y="20079"/>
                <wp:lineTo x="18707" y="21296"/>
                <wp:lineTo x="21160" y="21296"/>
                <wp:lineTo x="21160" y="3651"/>
                <wp:lineTo x="19627" y="1217"/>
                <wp:lineTo x="14720" y="0"/>
                <wp:lineTo x="11347" y="0"/>
              </wp:wrapPolygon>
            </wp:wrapTight>
            <wp:docPr id="3" name="Image 3" descr="Fédération Française de Cyclis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édération Française de Cyclis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175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77E1">
        <w:rPr>
          <w:rFonts w:ascii="Arial" w:eastAsia="Calibri" w:hAnsi="Arial" w:cs="Arial"/>
          <w:b/>
          <w:sz w:val="28"/>
        </w:rPr>
        <w:t>RÈGLEMENT PARTICULIER DE L’ÉPREUVE</w:t>
      </w:r>
    </w:p>
    <w:p w:rsidR="006377E1" w:rsidRPr="006377E1" w:rsidRDefault="006377E1" w:rsidP="006377E1">
      <w:pPr>
        <w:spacing w:after="160" w:line="259" w:lineRule="auto"/>
        <w:jc w:val="center"/>
        <w:rPr>
          <w:rFonts w:ascii="Arial" w:eastAsia="Calibri" w:hAnsi="Arial" w:cs="Arial"/>
          <w:b/>
          <w:sz w:val="28"/>
        </w:rPr>
      </w:pPr>
      <w:r w:rsidRPr="006377E1">
        <w:rPr>
          <w:rFonts w:ascii="Arial" w:eastAsia="Calibri" w:hAnsi="Arial" w:cs="Arial"/>
          <w:b/>
          <w:sz w:val="28"/>
        </w:rPr>
        <w:t xml:space="preserve"> «1</w:t>
      </w:r>
      <w:r w:rsidRPr="006377E1">
        <w:rPr>
          <w:rFonts w:ascii="Arial" w:eastAsia="Calibri" w:hAnsi="Arial" w:cs="Arial"/>
          <w:b/>
          <w:sz w:val="28"/>
          <w:vertAlign w:val="superscript"/>
        </w:rPr>
        <w:t>er</w:t>
      </w:r>
      <w:r w:rsidRPr="006377E1">
        <w:rPr>
          <w:rFonts w:ascii="Arial" w:eastAsia="Calibri" w:hAnsi="Arial" w:cs="Arial"/>
          <w:b/>
          <w:sz w:val="28"/>
        </w:rPr>
        <w:t xml:space="preserve"> Cyclo-cross de la ville de PEYNIER »</w:t>
      </w:r>
    </w:p>
    <w:p w:rsidR="006377E1" w:rsidRPr="006377E1" w:rsidRDefault="006377E1" w:rsidP="006377E1">
      <w:pPr>
        <w:spacing w:after="160" w:line="259" w:lineRule="auto"/>
        <w:jc w:val="center"/>
        <w:rPr>
          <w:rFonts w:ascii="Arial" w:eastAsia="Calibri" w:hAnsi="Arial" w:cs="Arial"/>
          <w:b/>
          <w:sz w:val="28"/>
        </w:rPr>
      </w:pPr>
    </w:p>
    <w:p w:rsidR="006377E1" w:rsidRPr="006377E1" w:rsidRDefault="006377E1" w:rsidP="006377E1">
      <w:pPr>
        <w:spacing w:after="160" w:line="259" w:lineRule="auto"/>
        <w:rPr>
          <w:rFonts w:ascii="Arial" w:eastAsia="Calibri" w:hAnsi="Arial" w:cs="Arial"/>
          <w:b/>
          <w:sz w:val="24"/>
          <w:szCs w:val="24"/>
        </w:rPr>
      </w:pPr>
      <w:r w:rsidRPr="006377E1">
        <w:rPr>
          <w:rFonts w:ascii="Arial" w:eastAsia="Calibri" w:hAnsi="Arial" w:cs="Arial"/>
          <w:b/>
          <w:sz w:val="24"/>
          <w:szCs w:val="24"/>
        </w:rPr>
        <w:t xml:space="preserve">ARTICLE 1 – ORGANISATION </w:t>
      </w:r>
    </w:p>
    <w:p w:rsidR="006377E1" w:rsidRPr="006377E1" w:rsidRDefault="006377E1" w:rsidP="006377E1">
      <w:pPr>
        <w:spacing w:after="160" w:line="259" w:lineRule="auto"/>
        <w:jc w:val="both"/>
        <w:rPr>
          <w:rFonts w:ascii="Arial" w:eastAsia="Calibri" w:hAnsi="Arial" w:cs="Arial"/>
          <w:sz w:val="24"/>
          <w:szCs w:val="24"/>
        </w:rPr>
      </w:pPr>
      <w:r w:rsidRPr="006377E1">
        <w:rPr>
          <w:rFonts w:ascii="Arial" w:eastAsia="Calibri" w:hAnsi="Arial" w:cs="Arial"/>
          <w:sz w:val="24"/>
          <w:szCs w:val="24"/>
        </w:rPr>
        <w:t>Le 1</w:t>
      </w:r>
      <w:r w:rsidRPr="006377E1">
        <w:rPr>
          <w:rFonts w:ascii="Arial" w:eastAsia="Calibri" w:hAnsi="Arial" w:cs="Arial"/>
          <w:sz w:val="24"/>
          <w:szCs w:val="24"/>
          <w:vertAlign w:val="superscript"/>
        </w:rPr>
        <w:t>er</w:t>
      </w:r>
      <w:r w:rsidRPr="006377E1">
        <w:rPr>
          <w:rFonts w:ascii="Arial" w:eastAsia="Calibri" w:hAnsi="Arial" w:cs="Arial"/>
          <w:sz w:val="24"/>
          <w:szCs w:val="24"/>
        </w:rPr>
        <w:t xml:space="preserve"> cyclo-cross de la ville de Peynier</w:t>
      </w:r>
      <w:r w:rsidRPr="006377E1">
        <w:rPr>
          <w:rFonts w:ascii="Arial" w:eastAsia="Calibri" w:hAnsi="Arial" w:cs="Arial"/>
          <w:sz w:val="24"/>
          <w:szCs w:val="20"/>
        </w:rPr>
        <w:t xml:space="preserve"> </w:t>
      </w:r>
      <w:r w:rsidRPr="006377E1">
        <w:rPr>
          <w:rFonts w:ascii="Arial" w:eastAsia="Calibri" w:hAnsi="Arial" w:cs="Arial"/>
          <w:sz w:val="24"/>
          <w:szCs w:val="24"/>
        </w:rPr>
        <w:t>est organisé par l’Amical Vélo Club Aixois, dont le siège social est au 35 chemin Albert Guigou, aux Milles, sous les règlements de la Fédération Française de Cyclisme. Il se dispute le dimanche 22 novembre.</w:t>
      </w:r>
    </w:p>
    <w:p w:rsidR="006377E1" w:rsidRPr="006377E1" w:rsidRDefault="006377E1" w:rsidP="006377E1">
      <w:pPr>
        <w:spacing w:after="0" w:line="259" w:lineRule="auto"/>
        <w:jc w:val="both"/>
        <w:rPr>
          <w:rFonts w:ascii="Arial" w:eastAsia="Calibri" w:hAnsi="Arial" w:cs="Arial"/>
          <w:sz w:val="24"/>
          <w:szCs w:val="24"/>
        </w:rPr>
      </w:pPr>
    </w:p>
    <w:p w:rsidR="006377E1" w:rsidRPr="006377E1" w:rsidRDefault="006377E1" w:rsidP="006377E1">
      <w:pPr>
        <w:spacing w:after="160" w:line="259" w:lineRule="auto"/>
        <w:rPr>
          <w:rFonts w:ascii="Arial" w:eastAsia="Calibri" w:hAnsi="Arial" w:cs="Arial"/>
          <w:b/>
          <w:sz w:val="24"/>
          <w:szCs w:val="24"/>
        </w:rPr>
      </w:pPr>
      <w:r w:rsidRPr="006377E1">
        <w:rPr>
          <w:rFonts w:ascii="Arial" w:eastAsia="Calibri" w:hAnsi="Arial" w:cs="Arial"/>
          <w:b/>
          <w:sz w:val="24"/>
          <w:szCs w:val="24"/>
        </w:rPr>
        <w:t xml:space="preserve">ARTICLE 2 – TYPE D’ÉPREUVE </w:t>
      </w:r>
    </w:p>
    <w:p w:rsidR="006377E1" w:rsidRPr="006377E1" w:rsidRDefault="006377E1" w:rsidP="006377E1">
      <w:pPr>
        <w:spacing w:after="0" w:line="259" w:lineRule="auto"/>
        <w:jc w:val="both"/>
        <w:rPr>
          <w:rFonts w:ascii="Arial" w:eastAsia="Calibri" w:hAnsi="Arial" w:cs="Arial"/>
          <w:sz w:val="24"/>
        </w:rPr>
      </w:pPr>
      <w:r w:rsidRPr="006377E1">
        <w:rPr>
          <w:rFonts w:ascii="Arial" w:eastAsia="Calibri" w:hAnsi="Arial" w:cs="Arial"/>
          <w:sz w:val="24"/>
        </w:rPr>
        <w:t>L’épreuve est réservée aux athlètes de toutes catégories hors école de cyclisme</w:t>
      </w:r>
      <w:r w:rsidR="005471CD">
        <w:rPr>
          <w:rFonts w:ascii="Arial" w:eastAsia="Calibri" w:hAnsi="Arial" w:cs="Arial"/>
          <w:sz w:val="24"/>
        </w:rPr>
        <w:t xml:space="preserve"> et minimes</w:t>
      </w:r>
      <w:r w:rsidRPr="006377E1">
        <w:rPr>
          <w:rFonts w:ascii="Arial" w:eastAsia="Calibri" w:hAnsi="Arial" w:cs="Arial"/>
          <w:sz w:val="24"/>
        </w:rPr>
        <w:t xml:space="preserve">. </w:t>
      </w:r>
    </w:p>
    <w:p w:rsidR="006377E1" w:rsidRPr="006377E1" w:rsidRDefault="006377E1" w:rsidP="006377E1">
      <w:pPr>
        <w:spacing w:after="0" w:line="259" w:lineRule="auto"/>
        <w:jc w:val="both"/>
        <w:rPr>
          <w:rFonts w:ascii="Arial" w:eastAsia="Calibri" w:hAnsi="Arial" w:cs="Arial"/>
          <w:sz w:val="24"/>
        </w:rPr>
      </w:pPr>
      <w:r w:rsidRPr="006377E1">
        <w:rPr>
          <w:rFonts w:ascii="Arial" w:eastAsia="Calibri" w:hAnsi="Arial" w:cs="Arial"/>
          <w:sz w:val="24"/>
        </w:rPr>
        <w:t>Elle est inscrite au calendrier FFC.</w:t>
      </w:r>
    </w:p>
    <w:p w:rsidR="006377E1" w:rsidRPr="006377E1" w:rsidRDefault="006377E1" w:rsidP="006377E1">
      <w:pPr>
        <w:spacing w:after="0" w:line="259" w:lineRule="auto"/>
        <w:rPr>
          <w:rFonts w:ascii="Arial" w:eastAsia="Calibri" w:hAnsi="Arial" w:cs="Arial"/>
          <w:sz w:val="24"/>
        </w:rPr>
      </w:pPr>
    </w:p>
    <w:p w:rsidR="006377E1" w:rsidRPr="006377E1" w:rsidRDefault="006377E1" w:rsidP="006377E1">
      <w:pPr>
        <w:spacing w:after="160" w:line="259" w:lineRule="auto"/>
        <w:rPr>
          <w:rFonts w:ascii="Arial" w:eastAsia="Calibri" w:hAnsi="Arial" w:cs="Arial"/>
          <w:b/>
          <w:sz w:val="24"/>
          <w:szCs w:val="24"/>
        </w:rPr>
      </w:pPr>
      <w:r w:rsidRPr="006377E1">
        <w:rPr>
          <w:rFonts w:ascii="Arial" w:eastAsia="Calibri" w:hAnsi="Arial" w:cs="Arial"/>
          <w:b/>
          <w:sz w:val="24"/>
          <w:szCs w:val="24"/>
        </w:rPr>
        <w:t>ARTICLE 3 – PARTICIPATION</w:t>
      </w:r>
    </w:p>
    <w:p w:rsidR="006377E1" w:rsidRPr="006377E1" w:rsidRDefault="006377E1" w:rsidP="006377E1">
      <w:pPr>
        <w:spacing w:after="160" w:line="259" w:lineRule="auto"/>
        <w:rPr>
          <w:rFonts w:ascii="Arial" w:eastAsia="Calibri" w:hAnsi="Arial" w:cs="Arial"/>
          <w:sz w:val="24"/>
          <w:szCs w:val="24"/>
        </w:rPr>
      </w:pPr>
      <w:r w:rsidRPr="006377E1">
        <w:rPr>
          <w:rFonts w:ascii="Arial" w:eastAsia="Calibri" w:hAnsi="Arial" w:cs="Arial"/>
          <w:sz w:val="24"/>
          <w:szCs w:val="24"/>
        </w:rPr>
        <w:t>Les engagements sont effectués par internet, via le site de la FFC. Prix : 13€.</w:t>
      </w:r>
    </w:p>
    <w:p w:rsidR="006377E1" w:rsidRPr="006377E1" w:rsidRDefault="006377E1" w:rsidP="006377E1">
      <w:pPr>
        <w:spacing w:after="0" w:line="259" w:lineRule="auto"/>
        <w:rPr>
          <w:rFonts w:ascii="Arial" w:eastAsia="Calibri" w:hAnsi="Arial" w:cs="Arial"/>
          <w:sz w:val="24"/>
          <w:szCs w:val="24"/>
        </w:rPr>
      </w:pPr>
    </w:p>
    <w:p w:rsidR="006377E1" w:rsidRPr="006377E1" w:rsidRDefault="006377E1" w:rsidP="006377E1">
      <w:pPr>
        <w:spacing w:after="160" w:line="259" w:lineRule="auto"/>
        <w:rPr>
          <w:rFonts w:ascii="Arial" w:eastAsia="Calibri" w:hAnsi="Arial" w:cs="Arial"/>
          <w:b/>
          <w:sz w:val="24"/>
          <w:szCs w:val="24"/>
        </w:rPr>
      </w:pPr>
      <w:r w:rsidRPr="006377E1">
        <w:rPr>
          <w:rFonts w:ascii="Arial" w:eastAsia="Calibri" w:hAnsi="Arial" w:cs="Arial"/>
          <w:b/>
          <w:sz w:val="24"/>
          <w:szCs w:val="24"/>
        </w:rPr>
        <w:t xml:space="preserve">ARTICLE 4 – PERMANENCE </w:t>
      </w:r>
    </w:p>
    <w:p w:rsidR="006377E1" w:rsidRPr="006377E1" w:rsidRDefault="006377E1" w:rsidP="006377E1">
      <w:pPr>
        <w:spacing w:after="160" w:line="259" w:lineRule="auto"/>
        <w:jc w:val="both"/>
        <w:rPr>
          <w:rFonts w:ascii="Arial" w:eastAsia="Calibri" w:hAnsi="Arial" w:cs="Arial"/>
          <w:sz w:val="24"/>
          <w:szCs w:val="24"/>
        </w:rPr>
      </w:pPr>
      <w:r w:rsidRPr="006377E1">
        <w:rPr>
          <w:rFonts w:ascii="Arial" w:eastAsia="Calibri" w:hAnsi="Arial" w:cs="Arial"/>
          <w:sz w:val="24"/>
          <w:szCs w:val="24"/>
        </w:rPr>
        <w:t xml:space="preserve">La Permanence de départ se tiendra le </w:t>
      </w:r>
      <w:r w:rsidRPr="006377E1">
        <w:rPr>
          <w:rFonts w:ascii="Arial" w:eastAsia="Calibri" w:hAnsi="Arial" w:cs="Arial"/>
          <w:b/>
          <w:sz w:val="24"/>
          <w:szCs w:val="24"/>
        </w:rPr>
        <w:t>dimanche 22 novembre 2020 de 11h00 à 14h40</w:t>
      </w:r>
      <w:r w:rsidRPr="006377E1">
        <w:rPr>
          <w:rFonts w:ascii="Arial" w:eastAsia="Calibri" w:hAnsi="Arial" w:cs="Arial"/>
          <w:sz w:val="24"/>
          <w:szCs w:val="24"/>
        </w:rPr>
        <w:t xml:space="preserve"> au Complexe Sportif de la Garenne de Peynier. </w:t>
      </w:r>
    </w:p>
    <w:p w:rsidR="006377E1" w:rsidRPr="006377E1" w:rsidRDefault="006377E1" w:rsidP="006377E1">
      <w:pPr>
        <w:spacing w:after="160" w:line="259" w:lineRule="auto"/>
        <w:jc w:val="both"/>
        <w:rPr>
          <w:rFonts w:ascii="Arial" w:eastAsia="Calibri" w:hAnsi="Arial" w:cs="Arial"/>
          <w:sz w:val="24"/>
          <w:szCs w:val="24"/>
        </w:rPr>
      </w:pPr>
      <w:r w:rsidRPr="006377E1">
        <w:rPr>
          <w:rFonts w:ascii="Arial" w:eastAsia="Calibri" w:hAnsi="Arial" w:cs="Arial"/>
          <w:sz w:val="24"/>
          <w:szCs w:val="24"/>
        </w:rPr>
        <w:t xml:space="preserve">La confirmation des partants et le retrait des dossards se font à la permanence. </w:t>
      </w:r>
    </w:p>
    <w:p w:rsidR="006377E1" w:rsidRPr="006377E1" w:rsidRDefault="006377E1" w:rsidP="006377E1">
      <w:pPr>
        <w:spacing w:after="160" w:line="259" w:lineRule="auto"/>
        <w:jc w:val="both"/>
        <w:rPr>
          <w:rFonts w:ascii="Arial" w:eastAsia="Calibri" w:hAnsi="Arial" w:cs="Arial"/>
          <w:sz w:val="24"/>
          <w:szCs w:val="24"/>
        </w:rPr>
      </w:pPr>
      <w:r w:rsidRPr="006377E1">
        <w:rPr>
          <w:rFonts w:ascii="Arial" w:eastAsia="Calibri" w:hAnsi="Arial" w:cs="Arial"/>
          <w:sz w:val="24"/>
          <w:szCs w:val="24"/>
        </w:rPr>
        <w:t>La réunion relative à la sécurité du parcours se fera en présence des Membres du Jury des Commissaires, de la police Municipale de Peynier et de la Réserve Civile de sécurité à 11h30 dimanche 22 novembre 2020 au Complexe Sportif de la Garenne de Peynier.</w:t>
      </w:r>
    </w:p>
    <w:p w:rsidR="006377E1" w:rsidRPr="006377E1" w:rsidRDefault="006377E1" w:rsidP="006377E1">
      <w:pPr>
        <w:spacing w:after="160" w:line="259" w:lineRule="auto"/>
        <w:rPr>
          <w:rFonts w:ascii="Arial" w:eastAsia="Calibri" w:hAnsi="Arial" w:cs="Arial"/>
          <w:b/>
          <w:sz w:val="24"/>
          <w:szCs w:val="24"/>
        </w:rPr>
      </w:pPr>
      <w:r w:rsidRPr="006377E1">
        <w:rPr>
          <w:rFonts w:ascii="Arial" w:eastAsia="Calibri" w:hAnsi="Arial" w:cs="Arial"/>
          <w:b/>
          <w:sz w:val="24"/>
          <w:szCs w:val="24"/>
        </w:rPr>
        <w:t>ARTICLE 5 – OPÉRATIONS DE DÉPART</w:t>
      </w:r>
    </w:p>
    <w:p w:rsidR="005471CD" w:rsidRDefault="006377E1" w:rsidP="006377E1">
      <w:pPr>
        <w:spacing w:after="0" w:line="259" w:lineRule="auto"/>
        <w:jc w:val="both"/>
        <w:rPr>
          <w:rFonts w:ascii="Arial" w:eastAsia="Calibri" w:hAnsi="Arial" w:cs="Arial"/>
          <w:sz w:val="24"/>
          <w:szCs w:val="24"/>
        </w:rPr>
      </w:pPr>
      <w:r w:rsidRPr="006377E1">
        <w:rPr>
          <w:rFonts w:ascii="Arial" w:eastAsia="Calibri" w:hAnsi="Arial" w:cs="Arial"/>
          <w:sz w:val="24"/>
          <w:szCs w:val="24"/>
        </w:rPr>
        <w:t xml:space="preserve">Les coureurs devront signer la feuille de départ entre 11h00 et 14h40 sur la ligne de départ Complexe Sportif de la Garenne. </w:t>
      </w:r>
    </w:p>
    <w:p w:rsidR="006377E1" w:rsidRPr="006377E1" w:rsidRDefault="005471CD" w:rsidP="006377E1">
      <w:pPr>
        <w:spacing w:after="0" w:line="259" w:lineRule="auto"/>
        <w:jc w:val="both"/>
        <w:rPr>
          <w:rFonts w:ascii="Arial" w:eastAsia="Calibri" w:hAnsi="Arial" w:cs="Arial"/>
          <w:sz w:val="24"/>
          <w:szCs w:val="24"/>
        </w:rPr>
      </w:pPr>
      <w:r>
        <w:rPr>
          <w:rFonts w:ascii="Arial" w:eastAsia="Calibri" w:hAnsi="Arial" w:cs="Arial"/>
          <w:sz w:val="24"/>
          <w:szCs w:val="24"/>
        </w:rPr>
        <w:lastRenderedPageBreak/>
        <w:t xml:space="preserve">En fonction des « mesures Covid-19 » en vigueur le jour de la course, les coureurs se présenteront masqués avec leur licence qu’ils devront présenter aux arbitres. </w:t>
      </w:r>
      <w:r w:rsidR="006377E1" w:rsidRPr="006377E1">
        <w:rPr>
          <w:rFonts w:ascii="Arial" w:eastAsia="Calibri" w:hAnsi="Arial" w:cs="Arial"/>
          <w:sz w:val="24"/>
          <w:szCs w:val="24"/>
        </w:rPr>
        <w:t xml:space="preserve"> </w:t>
      </w:r>
    </w:p>
    <w:p w:rsidR="006377E1" w:rsidRPr="006377E1" w:rsidRDefault="006377E1" w:rsidP="006377E1">
      <w:pPr>
        <w:spacing w:after="0" w:line="259" w:lineRule="auto"/>
        <w:jc w:val="both"/>
        <w:rPr>
          <w:rFonts w:ascii="Arial" w:eastAsia="Calibri" w:hAnsi="Arial" w:cs="Arial"/>
          <w:sz w:val="24"/>
          <w:szCs w:val="24"/>
        </w:rPr>
      </w:pPr>
    </w:p>
    <w:p w:rsidR="006377E1" w:rsidRPr="006377E1" w:rsidRDefault="006377E1" w:rsidP="006377E1">
      <w:pPr>
        <w:spacing w:after="160" w:line="259" w:lineRule="auto"/>
        <w:rPr>
          <w:rFonts w:ascii="Arial" w:eastAsia="Calibri" w:hAnsi="Arial" w:cs="Arial"/>
          <w:b/>
          <w:sz w:val="24"/>
          <w:szCs w:val="24"/>
        </w:rPr>
      </w:pPr>
      <w:r w:rsidRPr="006377E1">
        <w:rPr>
          <w:rFonts w:ascii="Arial" w:eastAsia="Calibri" w:hAnsi="Arial" w:cs="Arial"/>
          <w:b/>
          <w:sz w:val="24"/>
          <w:szCs w:val="24"/>
        </w:rPr>
        <w:t>ARTICLE 6 – ASSISTANCE TECHNIQUE / DEPANNAGE</w:t>
      </w:r>
    </w:p>
    <w:p w:rsidR="006377E1" w:rsidRPr="006377E1" w:rsidRDefault="006377E1" w:rsidP="006377E1">
      <w:pPr>
        <w:spacing w:after="160" w:line="259" w:lineRule="auto"/>
        <w:jc w:val="both"/>
        <w:rPr>
          <w:rFonts w:ascii="Arial" w:eastAsia="Calibri" w:hAnsi="Arial" w:cs="Arial"/>
          <w:sz w:val="24"/>
        </w:rPr>
      </w:pPr>
      <w:r w:rsidRPr="006377E1">
        <w:rPr>
          <w:rFonts w:ascii="Arial" w:eastAsia="Calibri" w:hAnsi="Arial" w:cs="Arial"/>
          <w:sz w:val="24"/>
        </w:rPr>
        <w:t xml:space="preserve">Le service est assuré au moyen de </w:t>
      </w:r>
      <w:r w:rsidR="005471CD">
        <w:rPr>
          <w:rFonts w:ascii="Arial" w:eastAsia="Calibri" w:hAnsi="Arial" w:cs="Arial"/>
          <w:sz w:val="24"/>
        </w:rPr>
        <w:t xml:space="preserve">1, ou </w:t>
      </w:r>
      <w:r w:rsidRPr="006377E1">
        <w:rPr>
          <w:rFonts w:ascii="Arial" w:eastAsia="Calibri" w:hAnsi="Arial" w:cs="Arial"/>
          <w:sz w:val="24"/>
        </w:rPr>
        <w:t xml:space="preserve">2 </w:t>
      </w:r>
      <w:r w:rsidR="005471CD" w:rsidRPr="006377E1">
        <w:rPr>
          <w:rFonts w:ascii="Arial" w:eastAsia="Calibri" w:hAnsi="Arial" w:cs="Arial"/>
          <w:sz w:val="24"/>
        </w:rPr>
        <w:t>postes de dépannage situés sur le parcours</w:t>
      </w:r>
      <w:r w:rsidRPr="006377E1">
        <w:rPr>
          <w:rFonts w:ascii="Arial" w:eastAsia="Calibri" w:hAnsi="Arial" w:cs="Arial"/>
          <w:sz w:val="24"/>
        </w:rPr>
        <w:t xml:space="preserve">. </w:t>
      </w:r>
    </w:p>
    <w:p w:rsidR="006377E1" w:rsidRPr="006377E1" w:rsidRDefault="006377E1" w:rsidP="006377E1">
      <w:pPr>
        <w:spacing w:after="160" w:line="259" w:lineRule="auto"/>
        <w:rPr>
          <w:rFonts w:ascii="Arial" w:eastAsia="Calibri" w:hAnsi="Arial" w:cs="Arial"/>
          <w:b/>
          <w:sz w:val="24"/>
          <w:szCs w:val="24"/>
        </w:rPr>
      </w:pPr>
      <w:r w:rsidRPr="006377E1">
        <w:rPr>
          <w:rFonts w:ascii="Arial" w:eastAsia="Calibri" w:hAnsi="Arial" w:cs="Arial"/>
          <w:b/>
          <w:sz w:val="24"/>
          <w:szCs w:val="24"/>
        </w:rPr>
        <w:t xml:space="preserve">ARTICLE 7 – CLASSEMENTS </w:t>
      </w:r>
    </w:p>
    <w:p w:rsidR="006377E1" w:rsidRPr="006377E1" w:rsidRDefault="006377E1" w:rsidP="006377E1">
      <w:pPr>
        <w:spacing w:after="160" w:line="259" w:lineRule="auto"/>
        <w:rPr>
          <w:rFonts w:ascii="Arial" w:eastAsia="Calibri" w:hAnsi="Arial" w:cs="Arial"/>
          <w:sz w:val="24"/>
        </w:rPr>
      </w:pPr>
      <w:r w:rsidRPr="006377E1">
        <w:rPr>
          <w:rFonts w:ascii="Arial" w:eastAsia="Calibri" w:hAnsi="Arial" w:cs="Arial"/>
          <w:sz w:val="24"/>
        </w:rPr>
        <w:t xml:space="preserve">Le classement suivant sera établi : </w:t>
      </w:r>
    </w:p>
    <w:p w:rsidR="006377E1" w:rsidRPr="006377E1" w:rsidRDefault="006377E1" w:rsidP="006377E1">
      <w:pPr>
        <w:numPr>
          <w:ilvl w:val="0"/>
          <w:numId w:val="3"/>
        </w:numPr>
        <w:spacing w:after="160" w:line="259" w:lineRule="auto"/>
        <w:contextualSpacing/>
        <w:rPr>
          <w:rFonts w:ascii="Arial" w:eastAsia="Calibri" w:hAnsi="Arial" w:cs="Arial"/>
          <w:sz w:val="24"/>
        </w:rPr>
      </w:pPr>
      <w:r w:rsidRPr="006377E1">
        <w:rPr>
          <w:rFonts w:ascii="Arial" w:eastAsia="Calibri" w:hAnsi="Arial" w:cs="Arial"/>
          <w:sz w:val="24"/>
        </w:rPr>
        <w:t>un classement individuel par catégorie</w:t>
      </w:r>
    </w:p>
    <w:p w:rsidR="006377E1" w:rsidRPr="006377E1" w:rsidRDefault="006377E1" w:rsidP="006377E1">
      <w:pPr>
        <w:spacing w:after="160" w:line="259" w:lineRule="auto"/>
        <w:ind w:left="720"/>
        <w:contextualSpacing/>
        <w:rPr>
          <w:rFonts w:ascii="Arial" w:eastAsia="Calibri" w:hAnsi="Arial" w:cs="Arial"/>
          <w:sz w:val="24"/>
        </w:rPr>
      </w:pPr>
    </w:p>
    <w:p w:rsidR="006377E1" w:rsidRPr="006377E1" w:rsidRDefault="006377E1" w:rsidP="006377E1">
      <w:pPr>
        <w:spacing w:after="160" w:line="259" w:lineRule="auto"/>
        <w:rPr>
          <w:rFonts w:ascii="Arial" w:eastAsia="Calibri" w:hAnsi="Arial" w:cs="Arial"/>
          <w:b/>
          <w:sz w:val="24"/>
          <w:szCs w:val="24"/>
        </w:rPr>
      </w:pPr>
      <w:r w:rsidRPr="006377E1">
        <w:rPr>
          <w:rFonts w:ascii="Arial" w:eastAsia="Calibri" w:hAnsi="Arial" w:cs="Arial"/>
          <w:b/>
          <w:sz w:val="24"/>
          <w:szCs w:val="24"/>
        </w:rPr>
        <w:t xml:space="preserve">ARTICLE 8 – ANTIDOPAGE </w:t>
      </w:r>
    </w:p>
    <w:p w:rsidR="006377E1" w:rsidRPr="006377E1" w:rsidRDefault="006377E1" w:rsidP="006377E1">
      <w:pPr>
        <w:spacing w:after="0" w:line="259" w:lineRule="auto"/>
        <w:jc w:val="both"/>
        <w:rPr>
          <w:rFonts w:ascii="Arial" w:eastAsia="Calibri" w:hAnsi="Arial" w:cs="Arial"/>
          <w:sz w:val="24"/>
        </w:rPr>
      </w:pPr>
      <w:r w:rsidRPr="006377E1">
        <w:rPr>
          <w:rFonts w:ascii="Arial" w:eastAsia="Calibri" w:hAnsi="Arial" w:cs="Arial"/>
          <w:sz w:val="24"/>
        </w:rPr>
        <w:t xml:space="preserve">Le règlement antidopage de la FFC s’applique intégralement à la présente épreuve. En outre, la législation antidopage française s’applique également à l’épreuve. Le contrôle antidopage a lieu à la permanence </w:t>
      </w:r>
      <w:r w:rsidRPr="006377E1">
        <w:rPr>
          <w:rFonts w:ascii="Arial" w:eastAsia="Calibri" w:hAnsi="Arial" w:cs="Arial"/>
          <w:sz w:val="24"/>
          <w:szCs w:val="24"/>
        </w:rPr>
        <w:t>au complexe sportif de la Garenne.</w:t>
      </w:r>
    </w:p>
    <w:p w:rsidR="006377E1" w:rsidRPr="006377E1" w:rsidRDefault="006377E1" w:rsidP="006377E1">
      <w:pPr>
        <w:spacing w:after="160" w:line="259" w:lineRule="auto"/>
        <w:rPr>
          <w:rFonts w:ascii="Arial" w:eastAsia="Calibri" w:hAnsi="Arial" w:cs="Arial"/>
          <w:sz w:val="24"/>
        </w:rPr>
      </w:pPr>
    </w:p>
    <w:p w:rsidR="006377E1" w:rsidRPr="006377E1" w:rsidRDefault="006377E1" w:rsidP="006377E1">
      <w:pPr>
        <w:spacing w:after="160" w:line="259" w:lineRule="auto"/>
        <w:rPr>
          <w:rFonts w:ascii="Arial" w:eastAsia="Calibri" w:hAnsi="Arial" w:cs="Arial"/>
          <w:b/>
          <w:sz w:val="24"/>
          <w:szCs w:val="24"/>
        </w:rPr>
      </w:pPr>
      <w:r w:rsidRPr="006377E1">
        <w:rPr>
          <w:rFonts w:ascii="Arial" w:eastAsia="Calibri" w:hAnsi="Arial" w:cs="Arial"/>
          <w:b/>
          <w:sz w:val="24"/>
          <w:szCs w:val="24"/>
        </w:rPr>
        <w:t xml:space="preserve">ARTICLE 9 – PROTOCOLE </w:t>
      </w:r>
    </w:p>
    <w:p w:rsidR="006377E1" w:rsidRPr="006377E1" w:rsidRDefault="006377E1" w:rsidP="006377E1">
      <w:pPr>
        <w:spacing w:after="160" w:line="259" w:lineRule="auto"/>
        <w:jc w:val="both"/>
        <w:rPr>
          <w:rFonts w:ascii="Arial" w:eastAsia="Calibri" w:hAnsi="Arial" w:cs="Arial"/>
          <w:sz w:val="24"/>
        </w:rPr>
      </w:pPr>
      <w:r w:rsidRPr="006377E1">
        <w:rPr>
          <w:rFonts w:ascii="Arial" w:eastAsia="Calibri" w:hAnsi="Arial" w:cs="Arial"/>
          <w:sz w:val="24"/>
        </w:rPr>
        <w:t xml:space="preserve">Les coureurs suivants doivent se présenter au protocole en tenue de compétition. Ils se présenteront dans un délai maximum de 5 minutes après l’arrivée. </w:t>
      </w:r>
    </w:p>
    <w:p w:rsidR="006377E1" w:rsidRPr="006377E1" w:rsidRDefault="006377E1" w:rsidP="006377E1">
      <w:pPr>
        <w:numPr>
          <w:ilvl w:val="0"/>
          <w:numId w:val="3"/>
        </w:numPr>
        <w:spacing w:after="160" w:line="259" w:lineRule="auto"/>
        <w:contextualSpacing/>
        <w:rPr>
          <w:rFonts w:ascii="Arial" w:eastAsia="Calibri" w:hAnsi="Arial" w:cs="Arial"/>
          <w:sz w:val="24"/>
        </w:rPr>
      </w:pPr>
      <w:r w:rsidRPr="006377E1">
        <w:rPr>
          <w:rFonts w:ascii="Arial" w:eastAsia="Calibri" w:hAnsi="Arial" w:cs="Arial"/>
          <w:sz w:val="24"/>
        </w:rPr>
        <w:t xml:space="preserve">les trois premiers de l’épreuve </w:t>
      </w:r>
    </w:p>
    <w:p w:rsidR="006377E1" w:rsidRPr="006377E1" w:rsidRDefault="006377E1" w:rsidP="006377E1">
      <w:pPr>
        <w:spacing w:after="0" w:line="259" w:lineRule="auto"/>
        <w:ind w:left="720"/>
        <w:contextualSpacing/>
        <w:rPr>
          <w:rFonts w:ascii="Arial" w:eastAsia="Calibri" w:hAnsi="Arial" w:cs="Arial"/>
          <w:sz w:val="24"/>
        </w:rPr>
      </w:pPr>
    </w:p>
    <w:p w:rsidR="006377E1" w:rsidRPr="006377E1" w:rsidRDefault="006377E1" w:rsidP="006377E1">
      <w:pPr>
        <w:spacing w:after="160" w:line="259" w:lineRule="auto"/>
        <w:rPr>
          <w:rFonts w:ascii="Arial" w:eastAsia="Calibri" w:hAnsi="Arial" w:cs="Arial"/>
          <w:b/>
          <w:sz w:val="24"/>
          <w:szCs w:val="24"/>
        </w:rPr>
      </w:pPr>
      <w:r w:rsidRPr="006377E1">
        <w:rPr>
          <w:rFonts w:ascii="Arial" w:eastAsia="Calibri" w:hAnsi="Arial" w:cs="Arial"/>
          <w:b/>
          <w:sz w:val="24"/>
          <w:szCs w:val="24"/>
        </w:rPr>
        <w:t xml:space="preserve">ARTICLE 10 – PĖNALITĖS </w:t>
      </w:r>
    </w:p>
    <w:p w:rsidR="006377E1" w:rsidRPr="006377E1" w:rsidRDefault="006377E1" w:rsidP="006377E1">
      <w:pPr>
        <w:spacing w:after="160" w:line="259" w:lineRule="auto"/>
        <w:rPr>
          <w:rFonts w:ascii="Arial" w:eastAsia="Calibri" w:hAnsi="Arial" w:cs="Arial"/>
          <w:sz w:val="24"/>
        </w:rPr>
      </w:pPr>
      <w:r w:rsidRPr="006377E1">
        <w:rPr>
          <w:rFonts w:ascii="Arial" w:eastAsia="Calibri" w:hAnsi="Arial" w:cs="Arial"/>
          <w:sz w:val="24"/>
        </w:rPr>
        <w:t>Le barème de pénalités de la FFC est le seul applicable.</w:t>
      </w:r>
    </w:p>
    <w:p w:rsidR="006377E1" w:rsidRPr="006377E1" w:rsidRDefault="006377E1" w:rsidP="006377E1">
      <w:pPr>
        <w:widowControl w:val="0"/>
        <w:tabs>
          <w:tab w:val="left" w:pos="9939"/>
        </w:tabs>
        <w:autoSpaceDE w:val="0"/>
        <w:autoSpaceDN w:val="0"/>
        <w:spacing w:before="7" w:after="0" w:line="240" w:lineRule="auto"/>
        <w:rPr>
          <w:rFonts w:ascii="Arial" w:eastAsia="Arial" w:hAnsi="Arial" w:cs="Arial"/>
          <w:b/>
          <w:sz w:val="30"/>
        </w:rPr>
      </w:pPr>
    </w:p>
    <w:p w:rsidR="006377E1" w:rsidRPr="006377E1" w:rsidRDefault="006377E1" w:rsidP="006377E1">
      <w:pPr>
        <w:spacing w:after="160" w:line="259" w:lineRule="auto"/>
        <w:jc w:val="center"/>
        <w:rPr>
          <w:rFonts w:ascii="Arial" w:eastAsia="Calibri" w:hAnsi="Arial" w:cs="Arial"/>
          <w:b/>
          <w:sz w:val="28"/>
          <w:szCs w:val="20"/>
        </w:rPr>
      </w:pPr>
      <w:r w:rsidRPr="006377E1">
        <w:rPr>
          <w:rFonts w:ascii="Arial" w:eastAsia="Calibri" w:hAnsi="Arial" w:cs="Arial"/>
          <w:b/>
          <w:sz w:val="28"/>
          <w:szCs w:val="20"/>
        </w:rPr>
        <w:t>TECHNIQUE ET SECURITE</w:t>
      </w:r>
    </w:p>
    <w:p w:rsidR="006377E1" w:rsidRPr="006377E1" w:rsidRDefault="006377E1" w:rsidP="006377E1">
      <w:pPr>
        <w:spacing w:after="160" w:line="259" w:lineRule="auto"/>
        <w:rPr>
          <w:rFonts w:ascii="Arial" w:eastAsia="Calibri" w:hAnsi="Arial" w:cs="Arial"/>
          <w:sz w:val="24"/>
          <w:szCs w:val="20"/>
        </w:rPr>
      </w:pPr>
      <w:r w:rsidRPr="006377E1">
        <w:rPr>
          <w:rFonts w:ascii="Arial" w:eastAsia="Calibri" w:hAnsi="Arial" w:cs="Arial"/>
          <w:sz w:val="24"/>
          <w:szCs w:val="20"/>
        </w:rPr>
        <w:t xml:space="preserve">  </w:t>
      </w:r>
    </w:p>
    <w:p w:rsidR="006377E1" w:rsidRPr="006377E1" w:rsidRDefault="006377E1" w:rsidP="006377E1">
      <w:pPr>
        <w:spacing w:after="160" w:line="259" w:lineRule="auto"/>
        <w:rPr>
          <w:rFonts w:ascii="Arial" w:eastAsia="Calibri" w:hAnsi="Arial" w:cs="Arial"/>
          <w:sz w:val="24"/>
          <w:szCs w:val="20"/>
        </w:rPr>
      </w:pPr>
      <w:r w:rsidRPr="006377E1">
        <w:rPr>
          <w:rFonts w:ascii="Arial" w:eastAsia="Calibri" w:hAnsi="Arial" w:cs="Arial"/>
          <w:sz w:val="24"/>
          <w:szCs w:val="20"/>
          <w:u w:val="single"/>
        </w:rPr>
        <w:t>Règlement à l’attention des concurrents</w:t>
      </w:r>
      <w:r w:rsidRPr="006377E1">
        <w:rPr>
          <w:rFonts w:ascii="Arial" w:eastAsia="Calibri" w:hAnsi="Arial" w:cs="Arial"/>
          <w:sz w:val="24"/>
          <w:szCs w:val="20"/>
        </w:rPr>
        <w:t xml:space="preserve"> : </w:t>
      </w:r>
    </w:p>
    <w:p w:rsidR="006377E1" w:rsidRPr="006377E1" w:rsidRDefault="006377E1" w:rsidP="006377E1">
      <w:pPr>
        <w:spacing w:after="160" w:line="259" w:lineRule="auto"/>
        <w:rPr>
          <w:rFonts w:ascii="Arial" w:eastAsia="Calibri" w:hAnsi="Arial" w:cs="Arial"/>
          <w:sz w:val="24"/>
          <w:szCs w:val="20"/>
        </w:rPr>
      </w:pPr>
      <w:r w:rsidRPr="006377E1">
        <w:rPr>
          <w:rFonts w:ascii="Arial" w:eastAsia="Calibri" w:hAnsi="Arial" w:cs="Arial"/>
          <w:sz w:val="24"/>
          <w:szCs w:val="20"/>
        </w:rPr>
        <w:t xml:space="preserve">Le port du casque est obligatoire pour tous les coureurs. </w:t>
      </w:r>
    </w:p>
    <w:p w:rsidR="006377E1" w:rsidRPr="006377E1" w:rsidRDefault="006377E1" w:rsidP="006377E1">
      <w:pPr>
        <w:spacing w:after="160" w:line="259" w:lineRule="auto"/>
        <w:rPr>
          <w:rFonts w:ascii="Arial" w:eastAsia="Calibri" w:hAnsi="Arial" w:cs="Arial"/>
          <w:sz w:val="24"/>
          <w:szCs w:val="20"/>
        </w:rPr>
      </w:pPr>
      <w:r w:rsidRPr="006377E1">
        <w:rPr>
          <w:rFonts w:ascii="Arial" w:eastAsia="Calibri" w:hAnsi="Arial" w:cs="Arial"/>
          <w:sz w:val="24"/>
          <w:szCs w:val="20"/>
          <w:u w:val="single"/>
        </w:rPr>
        <w:t>Sécurité</w:t>
      </w:r>
      <w:r w:rsidRPr="006377E1">
        <w:rPr>
          <w:rFonts w:ascii="Arial" w:eastAsia="Calibri" w:hAnsi="Arial" w:cs="Arial"/>
          <w:sz w:val="24"/>
          <w:szCs w:val="20"/>
        </w:rPr>
        <w:t xml:space="preserve"> : </w:t>
      </w:r>
    </w:p>
    <w:p w:rsidR="006377E1" w:rsidRPr="006377E1" w:rsidRDefault="006377E1" w:rsidP="006377E1">
      <w:pPr>
        <w:spacing w:after="0" w:line="259" w:lineRule="auto"/>
        <w:rPr>
          <w:rFonts w:ascii="Arial" w:eastAsia="Calibri" w:hAnsi="Arial" w:cs="Arial"/>
          <w:sz w:val="24"/>
          <w:szCs w:val="20"/>
        </w:rPr>
      </w:pPr>
      <w:r w:rsidRPr="006377E1">
        <w:rPr>
          <w:rFonts w:ascii="Arial" w:eastAsia="Calibri" w:hAnsi="Arial" w:cs="Arial"/>
          <w:sz w:val="24"/>
          <w:szCs w:val="20"/>
        </w:rPr>
        <w:t>1 poste de premiers secours de la Croix Rouge avec une ambulance</w:t>
      </w:r>
    </w:p>
    <w:p w:rsidR="006377E1" w:rsidRPr="006377E1" w:rsidRDefault="006377E1" w:rsidP="006377E1">
      <w:pPr>
        <w:spacing w:after="160" w:line="259" w:lineRule="auto"/>
        <w:rPr>
          <w:rFonts w:ascii="Arial" w:eastAsia="Calibri" w:hAnsi="Arial" w:cs="Arial"/>
          <w:sz w:val="24"/>
          <w:szCs w:val="20"/>
        </w:rPr>
      </w:pPr>
    </w:p>
    <w:p w:rsidR="006377E1" w:rsidRPr="006377E1" w:rsidRDefault="006377E1" w:rsidP="006377E1">
      <w:pPr>
        <w:spacing w:after="160" w:line="259" w:lineRule="auto"/>
        <w:rPr>
          <w:rFonts w:ascii="Arial" w:eastAsia="Calibri" w:hAnsi="Arial" w:cs="Arial"/>
          <w:sz w:val="24"/>
          <w:szCs w:val="20"/>
        </w:rPr>
      </w:pPr>
      <w:r w:rsidRPr="006377E1">
        <w:rPr>
          <w:rFonts w:ascii="Arial" w:eastAsia="Calibri" w:hAnsi="Arial" w:cs="Arial"/>
          <w:sz w:val="24"/>
          <w:szCs w:val="20"/>
        </w:rPr>
        <w:t xml:space="preserve"> </w:t>
      </w:r>
      <w:r w:rsidRPr="006377E1">
        <w:rPr>
          <w:rFonts w:ascii="Arial" w:eastAsia="Calibri" w:hAnsi="Arial" w:cs="Arial"/>
          <w:sz w:val="24"/>
          <w:szCs w:val="20"/>
          <w:u w:val="single"/>
        </w:rPr>
        <w:t>Sécurité sur le parcours</w:t>
      </w:r>
      <w:r w:rsidRPr="006377E1">
        <w:rPr>
          <w:rFonts w:ascii="Arial" w:eastAsia="Calibri" w:hAnsi="Arial" w:cs="Arial"/>
          <w:sz w:val="24"/>
          <w:szCs w:val="20"/>
        </w:rPr>
        <w:t xml:space="preserve"> : </w:t>
      </w:r>
    </w:p>
    <w:p w:rsidR="006377E1" w:rsidRPr="006377E1" w:rsidRDefault="006377E1" w:rsidP="006377E1">
      <w:pPr>
        <w:spacing w:after="0" w:line="259" w:lineRule="auto"/>
        <w:rPr>
          <w:rFonts w:ascii="Arial" w:eastAsia="Calibri" w:hAnsi="Arial" w:cs="Arial"/>
          <w:sz w:val="24"/>
          <w:szCs w:val="20"/>
        </w:rPr>
      </w:pPr>
      <w:r w:rsidRPr="006377E1">
        <w:rPr>
          <w:rFonts w:ascii="Arial" w:eastAsia="Calibri" w:hAnsi="Arial" w:cs="Arial"/>
          <w:sz w:val="24"/>
          <w:szCs w:val="20"/>
        </w:rPr>
        <w:t xml:space="preserve">Points dangereux surveillés par : </w:t>
      </w:r>
    </w:p>
    <w:p w:rsidR="006377E1" w:rsidRPr="006377E1" w:rsidRDefault="006377E1" w:rsidP="006377E1">
      <w:pPr>
        <w:numPr>
          <w:ilvl w:val="0"/>
          <w:numId w:val="4"/>
        </w:numPr>
        <w:spacing w:after="0" w:line="259" w:lineRule="auto"/>
        <w:contextualSpacing/>
        <w:rPr>
          <w:rFonts w:ascii="Arial" w:eastAsia="Calibri" w:hAnsi="Arial" w:cs="Arial"/>
          <w:sz w:val="24"/>
          <w:szCs w:val="20"/>
        </w:rPr>
      </w:pPr>
      <w:r w:rsidRPr="006377E1">
        <w:rPr>
          <w:rFonts w:ascii="Arial" w:eastAsia="Calibri" w:hAnsi="Arial" w:cs="Arial"/>
          <w:sz w:val="24"/>
          <w:szCs w:val="20"/>
        </w:rPr>
        <w:t>La réserve civile de sécurité de Peynier</w:t>
      </w:r>
    </w:p>
    <w:p w:rsidR="006377E1" w:rsidRPr="006377E1" w:rsidRDefault="006377E1" w:rsidP="006377E1">
      <w:pPr>
        <w:numPr>
          <w:ilvl w:val="0"/>
          <w:numId w:val="4"/>
        </w:numPr>
        <w:spacing w:after="0" w:line="259" w:lineRule="auto"/>
        <w:contextualSpacing/>
        <w:rPr>
          <w:rFonts w:ascii="Arial" w:eastAsia="Calibri" w:hAnsi="Arial" w:cs="Arial"/>
          <w:sz w:val="24"/>
          <w:szCs w:val="20"/>
        </w:rPr>
      </w:pPr>
      <w:r w:rsidRPr="006377E1">
        <w:rPr>
          <w:rFonts w:ascii="Arial" w:eastAsia="Calibri" w:hAnsi="Arial" w:cs="Arial"/>
          <w:sz w:val="24"/>
          <w:szCs w:val="20"/>
        </w:rPr>
        <w:t>Les bénévoles de l’</w:t>
      </w:r>
      <w:proofErr w:type="spellStart"/>
      <w:r w:rsidRPr="006377E1">
        <w:rPr>
          <w:rFonts w:ascii="Arial" w:eastAsia="Calibri" w:hAnsi="Arial" w:cs="Arial"/>
          <w:sz w:val="24"/>
          <w:szCs w:val="20"/>
        </w:rPr>
        <w:t>AVCAix</w:t>
      </w:r>
      <w:proofErr w:type="spellEnd"/>
    </w:p>
    <w:p w:rsidR="006377E1" w:rsidRPr="006377E1" w:rsidRDefault="006377E1" w:rsidP="006377E1">
      <w:pPr>
        <w:numPr>
          <w:ilvl w:val="0"/>
          <w:numId w:val="4"/>
        </w:numPr>
        <w:spacing w:after="0" w:line="259" w:lineRule="auto"/>
        <w:contextualSpacing/>
        <w:rPr>
          <w:rFonts w:ascii="Arial" w:eastAsia="Calibri" w:hAnsi="Arial" w:cs="Arial"/>
          <w:sz w:val="24"/>
          <w:szCs w:val="20"/>
        </w:rPr>
      </w:pPr>
      <w:r w:rsidRPr="006377E1">
        <w:rPr>
          <w:rFonts w:ascii="Arial" w:eastAsia="Calibri" w:hAnsi="Arial" w:cs="Arial"/>
          <w:sz w:val="24"/>
          <w:szCs w:val="20"/>
        </w:rPr>
        <w:t xml:space="preserve">La police municipale de Peynier </w:t>
      </w:r>
    </w:p>
    <w:p w:rsidR="006377E1" w:rsidRPr="006377E1" w:rsidRDefault="006377E1" w:rsidP="006377E1">
      <w:pPr>
        <w:spacing w:after="160" w:line="259" w:lineRule="auto"/>
        <w:rPr>
          <w:rFonts w:ascii="Arial" w:eastAsia="Calibri" w:hAnsi="Arial" w:cs="Arial"/>
          <w:sz w:val="24"/>
          <w:szCs w:val="20"/>
        </w:rPr>
      </w:pPr>
      <w:r w:rsidRPr="006377E1">
        <w:rPr>
          <w:rFonts w:ascii="Arial" w:eastAsia="Calibri" w:hAnsi="Arial" w:cs="Arial"/>
          <w:sz w:val="24"/>
          <w:szCs w:val="20"/>
          <w:u w:val="single"/>
        </w:rPr>
        <w:t>Consignes aux signaleurs</w:t>
      </w:r>
      <w:r w:rsidRPr="006377E1">
        <w:rPr>
          <w:rFonts w:ascii="Arial" w:eastAsia="Calibri" w:hAnsi="Arial" w:cs="Arial"/>
          <w:sz w:val="24"/>
          <w:szCs w:val="20"/>
        </w:rPr>
        <w:t xml:space="preserve"> : </w:t>
      </w:r>
    </w:p>
    <w:p w:rsidR="006377E1" w:rsidRPr="006377E1" w:rsidRDefault="006377E1" w:rsidP="006377E1">
      <w:pPr>
        <w:spacing w:after="0" w:line="259" w:lineRule="auto"/>
        <w:rPr>
          <w:rFonts w:ascii="Arial" w:eastAsia="Calibri" w:hAnsi="Arial" w:cs="Arial"/>
          <w:sz w:val="24"/>
          <w:szCs w:val="20"/>
        </w:rPr>
      </w:pPr>
      <w:r w:rsidRPr="006377E1">
        <w:rPr>
          <w:rFonts w:ascii="Arial" w:eastAsia="Calibri" w:hAnsi="Arial" w:cs="Arial"/>
          <w:sz w:val="24"/>
          <w:szCs w:val="20"/>
        </w:rPr>
        <w:lastRenderedPageBreak/>
        <w:t xml:space="preserve">- En cas de problème, appeler immédiatement le responsable sécurité ou la Croix Rouge pour la prise en charge d’un </w:t>
      </w:r>
      <w:r w:rsidR="002300DF">
        <w:rPr>
          <w:rFonts w:ascii="Arial" w:eastAsia="Calibri" w:hAnsi="Arial" w:cs="Arial"/>
          <w:sz w:val="24"/>
          <w:szCs w:val="20"/>
        </w:rPr>
        <w:t xml:space="preserve">éventuel </w:t>
      </w:r>
      <w:r w:rsidRPr="006377E1">
        <w:rPr>
          <w:rFonts w:ascii="Arial" w:eastAsia="Calibri" w:hAnsi="Arial" w:cs="Arial"/>
          <w:sz w:val="24"/>
          <w:szCs w:val="20"/>
        </w:rPr>
        <w:t xml:space="preserve">blessé. </w:t>
      </w:r>
    </w:p>
    <w:p w:rsidR="006377E1" w:rsidRPr="006377E1" w:rsidRDefault="006377E1" w:rsidP="006377E1">
      <w:pPr>
        <w:spacing w:after="0" w:line="259" w:lineRule="auto"/>
        <w:jc w:val="center"/>
        <w:rPr>
          <w:rFonts w:ascii="Arial" w:eastAsia="Calibri" w:hAnsi="Arial" w:cs="Arial"/>
          <w:b/>
          <w:sz w:val="28"/>
          <w:szCs w:val="20"/>
        </w:rPr>
      </w:pPr>
    </w:p>
    <w:p w:rsidR="006377E1" w:rsidRPr="006377E1" w:rsidRDefault="006377E1" w:rsidP="006377E1">
      <w:pPr>
        <w:spacing w:after="0" w:line="259" w:lineRule="auto"/>
        <w:jc w:val="center"/>
        <w:rPr>
          <w:rFonts w:ascii="Arial" w:eastAsia="Calibri" w:hAnsi="Arial" w:cs="Arial"/>
          <w:b/>
          <w:sz w:val="28"/>
          <w:szCs w:val="20"/>
        </w:rPr>
      </w:pPr>
      <w:r w:rsidRPr="006377E1">
        <w:rPr>
          <w:rFonts w:ascii="Arial" w:eastAsia="Calibri" w:hAnsi="Arial" w:cs="Arial"/>
          <w:b/>
          <w:sz w:val="28"/>
          <w:szCs w:val="20"/>
        </w:rPr>
        <w:t>FICHE DE SECURITE</w:t>
      </w:r>
    </w:p>
    <w:p w:rsidR="006377E1" w:rsidRPr="006377E1" w:rsidRDefault="006377E1" w:rsidP="006377E1">
      <w:pPr>
        <w:spacing w:after="0" w:line="259" w:lineRule="auto"/>
        <w:rPr>
          <w:rFonts w:ascii="Arial" w:eastAsia="Calibri" w:hAnsi="Arial" w:cs="Arial"/>
          <w:sz w:val="24"/>
          <w:szCs w:val="20"/>
        </w:rPr>
      </w:pPr>
      <w:r w:rsidRPr="006377E1">
        <w:rPr>
          <w:rFonts w:ascii="Arial" w:eastAsia="Calibri" w:hAnsi="Arial" w:cs="Arial"/>
          <w:sz w:val="24"/>
          <w:szCs w:val="20"/>
        </w:rPr>
        <w:t xml:space="preserve"> </w:t>
      </w:r>
    </w:p>
    <w:p w:rsidR="006377E1" w:rsidRPr="006377E1" w:rsidRDefault="006377E1" w:rsidP="006377E1">
      <w:pPr>
        <w:spacing w:after="0" w:line="259" w:lineRule="auto"/>
        <w:rPr>
          <w:rFonts w:ascii="Arial" w:eastAsia="Calibri" w:hAnsi="Arial" w:cs="Arial"/>
          <w:b/>
          <w:sz w:val="24"/>
          <w:szCs w:val="20"/>
        </w:rPr>
      </w:pPr>
      <w:r w:rsidRPr="006377E1">
        <w:rPr>
          <w:rFonts w:ascii="Arial" w:eastAsia="Calibri" w:hAnsi="Arial" w:cs="Arial"/>
          <w:b/>
          <w:sz w:val="24"/>
          <w:szCs w:val="20"/>
        </w:rPr>
        <w:t xml:space="preserve">Détermination de l’épreuve </w:t>
      </w:r>
    </w:p>
    <w:p w:rsidR="006377E1" w:rsidRPr="006377E1" w:rsidRDefault="006377E1" w:rsidP="006377E1">
      <w:pPr>
        <w:spacing w:after="0" w:line="259" w:lineRule="auto"/>
        <w:rPr>
          <w:rFonts w:ascii="Arial" w:eastAsia="Calibri" w:hAnsi="Arial" w:cs="Arial"/>
          <w:sz w:val="24"/>
          <w:szCs w:val="20"/>
        </w:rPr>
      </w:pPr>
      <w:r w:rsidRPr="006377E1">
        <w:rPr>
          <w:rFonts w:ascii="Arial" w:eastAsia="Calibri" w:hAnsi="Arial" w:cs="Arial"/>
          <w:sz w:val="24"/>
          <w:szCs w:val="20"/>
        </w:rPr>
        <w:t>Appellation : 1</w:t>
      </w:r>
      <w:r w:rsidRPr="006377E1">
        <w:rPr>
          <w:rFonts w:ascii="Arial" w:eastAsia="Calibri" w:hAnsi="Arial" w:cs="Arial"/>
          <w:sz w:val="24"/>
          <w:szCs w:val="20"/>
          <w:vertAlign w:val="superscript"/>
        </w:rPr>
        <w:t>er</w:t>
      </w:r>
      <w:r w:rsidRPr="006377E1">
        <w:rPr>
          <w:rFonts w:ascii="Arial" w:eastAsia="Calibri" w:hAnsi="Arial" w:cs="Arial"/>
          <w:sz w:val="24"/>
          <w:szCs w:val="20"/>
        </w:rPr>
        <w:t xml:space="preserve"> Cyclo-Cross de la ville de Peynier</w:t>
      </w:r>
    </w:p>
    <w:p w:rsidR="006377E1" w:rsidRPr="006377E1" w:rsidRDefault="006377E1" w:rsidP="006377E1">
      <w:pPr>
        <w:spacing w:after="0" w:line="259" w:lineRule="auto"/>
        <w:rPr>
          <w:rFonts w:ascii="Arial" w:eastAsia="Calibri" w:hAnsi="Arial" w:cs="Arial"/>
          <w:sz w:val="24"/>
          <w:szCs w:val="20"/>
        </w:rPr>
      </w:pPr>
      <w:r w:rsidRPr="006377E1">
        <w:rPr>
          <w:rFonts w:ascii="Arial" w:eastAsia="Calibri" w:hAnsi="Arial" w:cs="Arial"/>
          <w:sz w:val="24"/>
          <w:szCs w:val="20"/>
        </w:rPr>
        <w:t xml:space="preserve">Lieu : Peynier (13) </w:t>
      </w:r>
    </w:p>
    <w:p w:rsidR="006377E1" w:rsidRPr="006377E1" w:rsidRDefault="006377E1" w:rsidP="006377E1">
      <w:pPr>
        <w:spacing w:after="0" w:line="259" w:lineRule="auto"/>
        <w:rPr>
          <w:rFonts w:ascii="Arial" w:eastAsia="Calibri" w:hAnsi="Arial" w:cs="Arial"/>
          <w:sz w:val="24"/>
          <w:szCs w:val="20"/>
        </w:rPr>
      </w:pPr>
      <w:r w:rsidRPr="006377E1">
        <w:rPr>
          <w:rFonts w:ascii="Arial" w:eastAsia="Calibri" w:hAnsi="Arial" w:cs="Arial"/>
          <w:sz w:val="24"/>
          <w:szCs w:val="20"/>
        </w:rPr>
        <w:t xml:space="preserve">Association organisatrice : Amical Vélo Club Aixois </w:t>
      </w:r>
    </w:p>
    <w:p w:rsidR="006377E1" w:rsidRPr="006377E1" w:rsidRDefault="006377E1" w:rsidP="006377E1">
      <w:pPr>
        <w:spacing w:after="0" w:line="259" w:lineRule="auto"/>
        <w:rPr>
          <w:rFonts w:ascii="Arial" w:eastAsia="Calibri" w:hAnsi="Arial" w:cs="Arial"/>
          <w:sz w:val="24"/>
          <w:szCs w:val="20"/>
        </w:rPr>
      </w:pPr>
      <w:r w:rsidRPr="006377E1">
        <w:rPr>
          <w:rFonts w:ascii="Arial" w:eastAsia="Calibri" w:hAnsi="Arial" w:cs="Arial"/>
          <w:sz w:val="24"/>
          <w:szCs w:val="20"/>
        </w:rPr>
        <w:t xml:space="preserve">Directeur de course : GRANON Félix (06 72 91 98 21) </w:t>
      </w:r>
    </w:p>
    <w:p w:rsidR="006377E1" w:rsidRPr="006377E1" w:rsidRDefault="006377E1" w:rsidP="006377E1">
      <w:pPr>
        <w:spacing w:after="0" w:line="259" w:lineRule="auto"/>
        <w:rPr>
          <w:rFonts w:ascii="Arial" w:eastAsia="Calibri" w:hAnsi="Arial" w:cs="Arial"/>
          <w:sz w:val="24"/>
          <w:szCs w:val="20"/>
        </w:rPr>
      </w:pPr>
      <w:r w:rsidRPr="006377E1">
        <w:rPr>
          <w:rFonts w:ascii="Arial" w:eastAsia="Calibri" w:hAnsi="Arial" w:cs="Arial"/>
          <w:sz w:val="24"/>
          <w:szCs w:val="20"/>
        </w:rPr>
        <w:t xml:space="preserve">Engins utilisés par les concurrents : vélos de type cyclo-cross ou </w:t>
      </w:r>
      <w:proofErr w:type="spellStart"/>
      <w:r w:rsidRPr="006377E1">
        <w:rPr>
          <w:rFonts w:ascii="Arial" w:eastAsia="Calibri" w:hAnsi="Arial" w:cs="Arial"/>
          <w:sz w:val="24"/>
          <w:szCs w:val="20"/>
        </w:rPr>
        <w:t>gravel</w:t>
      </w:r>
      <w:proofErr w:type="spellEnd"/>
    </w:p>
    <w:p w:rsidR="006377E1" w:rsidRPr="006377E1" w:rsidRDefault="006377E1" w:rsidP="006377E1">
      <w:pPr>
        <w:spacing w:after="0" w:line="259" w:lineRule="auto"/>
        <w:rPr>
          <w:rFonts w:ascii="Arial" w:eastAsia="Calibri" w:hAnsi="Arial" w:cs="Arial"/>
          <w:sz w:val="24"/>
          <w:szCs w:val="20"/>
        </w:rPr>
      </w:pPr>
      <w:r w:rsidRPr="006377E1">
        <w:rPr>
          <w:rFonts w:ascii="Arial" w:eastAsia="Calibri" w:hAnsi="Arial" w:cs="Arial"/>
          <w:sz w:val="24"/>
          <w:szCs w:val="20"/>
        </w:rPr>
        <w:t xml:space="preserve"> </w:t>
      </w:r>
    </w:p>
    <w:p w:rsidR="006377E1" w:rsidRPr="006377E1" w:rsidRDefault="006377E1" w:rsidP="006377E1">
      <w:pPr>
        <w:spacing w:after="0" w:line="259" w:lineRule="auto"/>
        <w:rPr>
          <w:rFonts w:ascii="Arial" w:eastAsia="Calibri" w:hAnsi="Arial" w:cs="Arial"/>
          <w:b/>
          <w:sz w:val="24"/>
          <w:szCs w:val="20"/>
        </w:rPr>
      </w:pPr>
      <w:r w:rsidRPr="006377E1">
        <w:rPr>
          <w:rFonts w:ascii="Arial" w:eastAsia="Calibri" w:hAnsi="Arial" w:cs="Arial"/>
          <w:b/>
          <w:sz w:val="24"/>
          <w:szCs w:val="20"/>
        </w:rPr>
        <w:t xml:space="preserve">Moyens de secours prévus </w:t>
      </w:r>
    </w:p>
    <w:p w:rsidR="006377E1" w:rsidRPr="006377E1" w:rsidRDefault="006377E1" w:rsidP="006377E1">
      <w:pPr>
        <w:spacing w:after="0" w:line="259" w:lineRule="auto"/>
        <w:rPr>
          <w:rFonts w:ascii="Arial" w:eastAsia="Calibri" w:hAnsi="Arial" w:cs="Arial"/>
          <w:sz w:val="24"/>
          <w:szCs w:val="20"/>
        </w:rPr>
      </w:pPr>
      <w:r w:rsidRPr="006377E1">
        <w:rPr>
          <w:rFonts w:ascii="Arial" w:eastAsia="Calibri" w:hAnsi="Arial" w:cs="Arial"/>
          <w:sz w:val="24"/>
          <w:szCs w:val="20"/>
        </w:rPr>
        <w:t xml:space="preserve">SECOURS AUX ACCIDENTÉS </w:t>
      </w:r>
    </w:p>
    <w:p w:rsidR="006377E1" w:rsidRPr="006377E1" w:rsidRDefault="006377E1" w:rsidP="006377E1">
      <w:pPr>
        <w:spacing w:after="0" w:line="259" w:lineRule="auto"/>
        <w:rPr>
          <w:rFonts w:ascii="Arial" w:eastAsia="Calibri" w:hAnsi="Arial" w:cs="Arial"/>
          <w:sz w:val="24"/>
          <w:szCs w:val="20"/>
        </w:rPr>
      </w:pPr>
      <w:r w:rsidRPr="006377E1">
        <w:rPr>
          <w:rFonts w:ascii="Arial" w:eastAsia="Calibri" w:hAnsi="Arial" w:cs="Arial"/>
          <w:sz w:val="24"/>
          <w:szCs w:val="20"/>
          <w:u w:val="single"/>
        </w:rPr>
        <w:t>Secouristes</w:t>
      </w:r>
      <w:r w:rsidRPr="006377E1">
        <w:rPr>
          <w:rFonts w:ascii="Arial" w:eastAsia="Calibri" w:hAnsi="Arial" w:cs="Arial"/>
          <w:sz w:val="24"/>
          <w:szCs w:val="20"/>
        </w:rPr>
        <w:t xml:space="preserve"> : Croix Rouge </w:t>
      </w:r>
    </w:p>
    <w:p w:rsidR="006377E1" w:rsidRPr="006377E1" w:rsidRDefault="006377E1" w:rsidP="006377E1">
      <w:pPr>
        <w:spacing w:after="0" w:line="259" w:lineRule="auto"/>
        <w:rPr>
          <w:rFonts w:ascii="Arial" w:eastAsia="Calibri" w:hAnsi="Arial" w:cs="Arial"/>
          <w:sz w:val="24"/>
          <w:szCs w:val="20"/>
        </w:rPr>
      </w:pPr>
      <w:r w:rsidRPr="006377E1">
        <w:rPr>
          <w:rFonts w:ascii="Arial" w:eastAsia="Calibri" w:hAnsi="Arial" w:cs="Arial"/>
          <w:sz w:val="24"/>
          <w:szCs w:val="20"/>
          <w:u w:val="single"/>
        </w:rPr>
        <w:t>Ambulance</w:t>
      </w:r>
      <w:r w:rsidRPr="006377E1">
        <w:rPr>
          <w:rFonts w:ascii="Arial" w:eastAsia="Calibri" w:hAnsi="Arial" w:cs="Arial"/>
          <w:sz w:val="24"/>
          <w:szCs w:val="20"/>
        </w:rPr>
        <w:t xml:space="preserve"> : Ambulance de la Croix Rouge disponible sur place, en exclusivité, pour toute la durée de la manifestation. </w:t>
      </w:r>
    </w:p>
    <w:p w:rsidR="006377E1" w:rsidRPr="006377E1" w:rsidRDefault="006377E1" w:rsidP="006377E1">
      <w:pPr>
        <w:spacing w:after="0" w:line="259" w:lineRule="auto"/>
        <w:rPr>
          <w:rFonts w:ascii="Arial" w:eastAsia="Calibri" w:hAnsi="Arial" w:cs="Arial"/>
          <w:sz w:val="24"/>
          <w:szCs w:val="20"/>
        </w:rPr>
      </w:pPr>
    </w:p>
    <w:p w:rsidR="006377E1" w:rsidRPr="006377E1" w:rsidRDefault="006377E1" w:rsidP="006377E1">
      <w:pPr>
        <w:spacing w:after="0" w:line="259" w:lineRule="auto"/>
        <w:rPr>
          <w:rFonts w:ascii="Arial" w:eastAsia="Calibri" w:hAnsi="Arial" w:cs="Arial"/>
          <w:sz w:val="24"/>
          <w:szCs w:val="20"/>
        </w:rPr>
      </w:pPr>
      <w:r w:rsidRPr="006377E1">
        <w:rPr>
          <w:rFonts w:ascii="Arial" w:eastAsia="Calibri" w:hAnsi="Arial" w:cs="Arial"/>
          <w:sz w:val="24"/>
          <w:szCs w:val="20"/>
        </w:rPr>
        <w:t xml:space="preserve">MOYENS d’ALERTE </w:t>
      </w:r>
    </w:p>
    <w:p w:rsidR="006377E1" w:rsidRPr="006377E1" w:rsidRDefault="006377E1" w:rsidP="006377E1">
      <w:pPr>
        <w:spacing w:after="0" w:line="259" w:lineRule="auto"/>
        <w:rPr>
          <w:rFonts w:ascii="Arial" w:eastAsia="Calibri" w:hAnsi="Arial" w:cs="Arial"/>
          <w:sz w:val="24"/>
          <w:szCs w:val="20"/>
        </w:rPr>
      </w:pPr>
      <w:r w:rsidRPr="006377E1">
        <w:rPr>
          <w:rFonts w:ascii="Arial" w:eastAsia="Calibri" w:hAnsi="Arial" w:cs="Arial"/>
          <w:sz w:val="24"/>
          <w:szCs w:val="20"/>
          <w:u w:val="single"/>
        </w:rPr>
        <w:t>Téléphone</w:t>
      </w:r>
      <w:r w:rsidRPr="006377E1">
        <w:rPr>
          <w:rFonts w:ascii="Arial" w:eastAsia="Calibri" w:hAnsi="Arial" w:cs="Arial"/>
          <w:sz w:val="24"/>
          <w:szCs w:val="20"/>
        </w:rPr>
        <w:t xml:space="preserve"> : </w:t>
      </w:r>
    </w:p>
    <w:p w:rsidR="006377E1" w:rsidRPr="006377E1" w:rsidRDefault="006377E1" w:rsidP="006377E1">
      <w:pPr>
        <w:numPr>
          <w:ilvl w:val="0"/>
          <w:numId w:val="2"/>
        </w:numPr>
        <w:spacing w:after="0" w:line="259" w:lineRule="auto"/>
        <w:contextualSpacing/>
        <w:rPr>
          <w:rFonts w:ascii="Arial" w:eastAsia="Calibri" w:hAnsi="Arial" w:cs="Arial"/>
          <w:sz w:val="24"/>
          <w:szCs w:val="20"/>
        </w:rPr>
      </w:pPr>
      <w:r w:rsidRPr="006377E1">
        <w:rPr>
          <w:rFonts w:ascii="Arial" w:eastAsia="Calibri" w:hAnsi="Arial" w:cs="Arial"/>
          <w:sz w:val="24"/>
          <w:szCs w:val="20"/>
        </w:rPr>
        <w:t>18</w:t>
      </w:r>
    </w:p>
    <w:p w:rsidR="006377E1" w:rsidRPr="006377E1" w:rsidRDefault="006377E1" w:rsidP="006377E1">
      <w:pPr>
        <w:numPr>
          <w:ilvl w:val="0"/>
          <w:numId w:val="2"/>
        </w:numPr>
        <w:spacing w:after="0" w:line="259" w:lineRule="auto"/>
        <w:contextualSpacing/>
        <w:rPr>
          <w:rFonts w:ascii="Arial" w:eastAsia="Calibri" w:hAnsi="Arial" w:cs="Arial"/>
          <w:sz w:val="24"/>
          <w:szCs w:val="20"/>
        </w:rPr>
      </w:pPr>
      <w:r w:rsidRPr="006377E1">
        <w:rPr>
          <w:rFonts w:ascii="Arial" w:eastAsia="Calibri" w:hAnsi="Arial" w:cs="Arial"/>
          <w:sz w:val="24"/>
          <w:szCs w:val="20"/>
        </w:rPr>
        <w:t>Patrick CHIARONI : 06 07 84 94 56 (numéro responsable sécurité communiqué à l’ensemble des signaleurs et bénévoles)</w:t>
      </w:r>
    </w:p>
    <w:p w:rsidR="006377E1" w:rsidRPr="006377E1" w:rsidRDefault="006377E1" w:rsidP="006377E1">
      <w:pPr>
        <w:numPr>
          <w:ilvl w:val="0"/>
          <w:numId w:val="2"/>
        </w:numPr>
        <w:spacing w:after="0" w:line="259" w:lineRule="auto"/>
        <w:contextualSpacing/>
        <w:rPr>
          <w:rFonts w:ascii="Arial" w:eastAsia="Calibri" w:hAnsi="Arial" w:cs="Arial"/>
          <w:sz w:val="24"/>
          <w:szCs w:val="20"/>
        </w:rPr>
      </w:pPr>
      <w:r w:rsidRPr="006377E1">
        <w:rPr>
          <w:rFonts w:ascii="Arial" w:eastAsia="Calibri" w:hAnsi="Arial" w:cs="Arial"/>
          <w:sz w:val="24"/>
          <w:szCs w:val="20"/>
        </w:rPr>
        <w:t>Félix GRANON : 06 72 91 98 21 (directeur de course)</w:t>
      </w:r>
    </w:p>
    <w:p w:rsidR="006377E1" w:rsidRPr="006377E1" w:rsidRDefault="006377E1" w:rsidP="006377E1">
      <w:pPr>
        <w:numPr>
          <w:ilvl w:val="0"/>
          <w:numId w:val="2"/>
        </w:numPr>
        <w:spacing w:after="0" w:line="259" w:lineRule="auto"/>
        <w:contextualSpacing/>
        <w:rPr>
          <w:rFonts w:ascii="Arial" w:eastAsia="Calibri" w:hAnsi="Arial" w:cs="Arial"/>
          <w:sz w:val="24"/>
          <w:szCs w:val="20"/>
        </w:rPr>
      </w:pPr>
      <w:r w:rsidRPr="006377E1">
        <w:rPr>
          <w:rFonts w:ascii="Arial" w:eastAsia="Calibri" w:hAnsi="Arial" w:cs="Arial"/>
          <w:sz w:val="24"/>
          <w:szCs w:val="20"/>
        </w:rPr>
        <w:t>Frédéric BAUDIN : 06 88 91 13 42 (responsable signaleurs sur le parcours)</w:t>
      </w:r>
    </w:p>
    <w:p w:rsidR="006377E1" w:rsidRPr="006377E1" w:rsidRDefault="006377E1" w:rsidP="006377E1">
      <w:pPr>
        <w:spacing w:after="0" w:line="259" w:lineRule="auto"/>
        <w:rPr>
          <w:rFonts w:ascii="Arial" w:eastAsia="Calibri" w:hAnsi="Arial" w:cs="Arial"/>
          <w:sz w:val="24"/>
          <w:szCs w:val="20"/>
        </w:rPr>
      </w:pPr>
      <w:r w:rsidRPr="006377E1">
        <w:rPr>
          <w:rFonts w:ascii="Arial" w:eastAsia="Calibri" w:hAnsi="Arial" w:cs="Arial"/>
          <w:sz w:val="24"/>
          <w:szCs w:val="20"/>
          <w:u w:val="single"/>
        </w:rPr>
        <w:t>Moyens de liaison interne entre les membres de l’organisation</w:t>
      </w:r>
      <w:r w:rsidRPr="006377E1">
        <w:rPr>
          <w:rFonts w:ascii="Arial" w:eastAsia="Calibri" w:hAnsi="Arial" w:cs="Arial"/>
          <w:sz w:val="24"/>
          <w:szCs w:val="20"/>
        </w:rPr>
        <w:t xml:space="preserve"> : téléphone portable et radios portable de la RCS de Peynier. </w:t>
      </w:r>
    </w:p>
    <w:p w:rsidR="006377E1" w:rsidRPr="006377E1" w:rsidRDefault="006377E1" w:rsidP="006377E1">
      <w:pPr>
        <w:spacing w:after="0" w:line="259" w:lineRule="auto"/>
        <w:rPr>
          <w:rFonts w:ascii="Arial" w:eastAsia="Calibri" w:hAnsi="Arial" w:cs="Arial"/>
          <w:sz w:val="24"/>
          <w:szCs w:val="20"/>
        </w:rPr>
      </w:pPr>
    </w:p>
    <w:p w:rsidR="006377E1" w:rsidRPr="006377E1" w:rsidRDefault="006377E1" w:rsidP="006377E1">
      <w:pPr>
        <w:spacing w:after="0" w:line="259" w:lineRule="auto"/>
        <w:rPr>
          <w:rFonts w:ascii="Arial" w:eastAsia="Calibri" w:hAnsi="Arial" w:cs="Arial"/>
          <w:sz w:val="24"/>
          <w:szCs w:val="20"/>
        </w:rPr>
      </w:pPr>
      <w:r w:rsidRPr="006377E1">
        <w:rPr>
          <w:rFonts w:ascii="Arial" w:eastAsia="Calibri" w:hAnsi="Arial" w:cs="Arial"/>
          <w:sz w:val="24"/>
          <w:szCs w:val="20"/>
        </w:rPr>
        <w:t xml:space="preserve"> </w:t>
      </w:r>
    </w:p>
    <w:p w:rsidR="006377E1" w:rsidRPr="002300DF" w:rsidRDefault="006377E1" w:rsidP="006377E1">
      <w:pPr>
        <w:spacing w:after="0" w:line="259" w:lineRule="auto"/>
        <w:jc w:val="center"/>
        <w:rPr>
          <w:rFonts w:ascii="Arial" w:eastAsia="Calibri" w:hAnsi="Arial" w:cs="Arial"/>
          <w:b/>
          <w:sz w:val="24"/>
          <w:szCs w:val="20"/>
        </w:rPr>
      </w:pPr>
      <w:r w:rsidRPr="002300DF">
        <w:rPr>
          <w:rFonts w:ascii="Arial" w:eastAsia="Calibri" w:hAnsi="Arial" w:cs="Arial"/>
          <w:b/>
          <w:sz w:val="24"/>
          <w:szCs w:val="20"/>
        </w:rPr>
        <w:t>MESURES PRÉVUES POUR LA PROTECTION DU PUBLIC</w:t>
      </w:r>
    </w:p>
    <w:p w:rsidR="002300DF" w:rsidRPr="006377E1" w:rsidRDefault="002300DF" w:rsidP="006377E1">
      <w:pPr>
        <w:spacing w:after="0" w:line="259" w:lineRule="auto"/>
        <w:jc w:val="center"/>
        <w:rPr>
          <w:rFonts w:ascii="Arial" w:eastAsia="Calibri" w:hAnsi="Arial" w:cs="Arial"/>
          <w:sz w:val="24"/>
          <w:szCs w:val="20"/>
        </w:rPr>
      </w:pPr>
    </w:p>
    <w:p w:rsidR="006377E1" w:rsidRPr="006377E1" w:rsidRDefault="006377E1" w:rsidP="006377E1">
      <w:pPr>
        <w:spacing w:after="0" w:line="259" w:lineRule="auto"/>
        <w:rPr>
          <w:rFonts w:ascii="Arial" w:eastAsia="Calibri" w:hAnsi="Arial" w:cs="Arial"/>
          <w:sz w:val="24"/>
          <w:szCs w:val="20"/>
        </w:rPr>
      </w:pPr>
      <w:r w:rsidRPr="006377E1">
        <w:rPr>
          <w:rFonts w:ascii="Arial" w:eastAsia="Calibri" w:hAnsi="Arial" w:cs="Arial"/>
          <w:sz w:val="24"/>
          <w:szCs w:val="20"/>
          <w:u w:val="single"/>
        </w:rPr>
        <w:t>Nombre de spectateurs prévu</w:t>
      </w:r>
      <w:r w:rsidRPr="006377E1">
        <w:rPr>
          <w:rFonts w:ascii="Arial" w:eastAsia="Calibri" w:hAnsi="Arial" w:cs="Arial"/>
          <w:sz w:val="24"/>
          <w:szCs w:val="20"/>
        </w:rPr>
        <w:t xml:space="preserve"> : 150 </w:t>
      </w:r>
    </w:p>
    <w:p w:rsidR="006377E1" w:rsidRPr="006377E1" w:rsidRDefault="006377E1" w:rsidP="006377E1">
      <w:pPr>
        <w:spacing w:after="0" w:line="259" w:lineRule="auto"/>
        <w:rPr>
          <w:rFonts w:ascii="Arial" w:eastAsia="Calibri" w:hAnsi="Arial" w:cs="Arial"/>
          <w:sz w:val="24"/>
          <w:szCs w:val="20"/>
        </w:rPr>
      </w:pPr>
      <w:r w:rsidRPr="006377E1">
        <w:rPr>
          <w:rFonts w:ascii="Arial" w:eastAsia="Calibri" w:hAnsi="Arial" w:cs="Arial"/>
          <w:sz w:val="24"/>
          <w:szCs w:val="20"/>
          <w:u w:val="single"/>
        </w:rPr>
        <w:t>Accès payant</w:t>
      </w:r>
      <w:r w:rsidRPr="006377E1">
        <w:rPr>
          <w:rFonts w:ascii="Arial" w:eastAsia="Calibri" w:hAnsi="Arial" w:cs="Arial"/>
          <w:sz w:val="24"/>
          <w:szCs w:val="20"/>
        </w:rPr>
        <w:t xml:space="preserve"> : non </w:t>
      </w:r>
    </w:p>
    <w:p w:rsidR="006377E1" w:rsidRPr="006377E1" w:rsidRDefault="006377E1" w:rsidP="006377E1">
      <w:pPr>
        <w:spacing w:after="0" w:line="259" w:lineRule="auto"/>
        <w:rPr>
          <w:rFonts w:ascii="Arial" w:eastAsia="Calibri" w:hAnsi="Arial" w:cs="Arial"/>
          <w:sz w:val="24"/>
          <w:szCs w:val="20"/>
        </w:rPr>
      </w:pPr>
      <w:r w:rsidRPr="006377E1">
        <w:rPr>
          <w:rFonts w:ascii="Arial" w:eastAsia="Calibri" w:hAnsi="Arial" w:cs="Arial"/>
          <w:sz w:val="24"/>
          <w:szCs w:val="20"/>
          <w:u w:val="single"/>
        </w:rPr>
        <w:t>Moyens mis en place pour délimiter les zones réservées public</w:t>
      </w:r>
      <w:r w:rsidRPr="006377E1">
        <w:rPr>
          <w:rFonts w:ascii="Arial" w:eastAsia="Calibri" w:hAnsi="Arial" w:cs="Arial"/>
          <w:sz w:val="24"/>
          <w:szCs w:val="20"/>
        </w:rPr>
        <w:t xml:space="preserve"> : barrières de sécurité à proximité de la ligne départ/arrivée</w:t>
      </w:r>
    </w:p>
    <w:p w:rsidR="006377E1" w:rsidRPr="006377E1" w:rsidRDefault="006377E1" w:rsidP="006377E1">
      <w:pPr>
        <w:spacing w:after="0" w:line="259" w:lineRule="auto"/>
        <w:rPr>
          <w:rFonts w:ascii="Arial" w:eastAsia="Calibri" w:hAnsi="Arial" w:cs="Arial"/>
          <w:sz w:val="24"/>
          <w:szCs w:val="20"/>
        </w:rPr>
      </w:pPr>
      <w:r w:rsidRPr="006377E1">
        <w:rPr>
          <w:rFonts w:ascii="Arial" w:eastAsia="Calibri" w:hAnsi="Arial" w:cs="Arial"/>
          <w:sz w:val="24"/>
          <w:szCs w:val="20"/>
          <w:u w:val="single"/>
        </w:rPr>
        <w:t>Mesures COVID-19</w:t>
      </w:r>
      <w:r w:rsidRPr="006377E1">
        <w:rPr>
          <w:rFonts w:ascii="Arial" w:eastAsia="Calibri" w:hAnsi="Arial" w:cs="Arial"/>
          <w:sz w:val="24"/>
          <w:szCs w:val="20"/>
        </w:rPr>
        <w:t> : mises en place par le référent Covid-19 de l’</w:t>
      </w:r>
      <w:proofErr w:type="spellStart"/>
      <w:r w:rsidRPr="006377E1">
        <w:rPr>
          <w:rFonts w:ascii="Arial" w:eastAsia="Calibri" w:hAnsi="Arial" w:cs="Arial"/>
          <w:sz w:val="24"/>
          <w:szCs w:val="20"/>
        </w:rPr>
        <w:t>AVCAix</w:t>
      </w:r>
      <w:proofErr w:type="spellEnd"/>
      <w:r w:rsidRPr="006377E1">
        <w:rPr>
          <w:rFonts w:ascii="Arial" w:eastAsia="Calibri" w:hAnsi="Arial" w:cs="Arial"/>
          <w:sz w:val="24"/>
          <w:szCs w:val="20"/>
        </w:rPr>
        <w:t xml:space="preserve">, Jean Luc </w:t>
      </w:r>
      <w:proofErr w:type="spellStart"/>
      <w:r w:rsidRPr="006377E1">
        <w:rPr>
          <w:rFonts w:ascii="Arial" w:eastAsia="Calibri" w:hAnsi="Arial" w:cs="Arial"/>
          <w:sz w:val="24"/>
          <w:szCs w:val="20"/>
        </w:rPr>
        <w:t>Corréard</w:t>
      </w:r>
      <w:proofErr w:type="spellEnd"/>
      <w:r w:rsidRPr="006377E1">
        <w:rPr>
          <w:rFonts w:ascii="Arial" w:eastAsia="Calibri" w:hAnsi="Arial" w:cs="Arial"/>
          <w:sz w:val="24"/>
          <w:szCs w:val="20"/>
        </w:rPr>
        <w:t>.</w:t>
      </w:r>
    </w:p>
    <w:p w:rsidR="006377E1" w:rsidRDefault="006377E1" w:rsidP="006377E1">
      <w:pPr>
        <w:spacing w:after="0" w:line="259" w:lineRule="auto"/>
        <w:rPr>
          <w:rFonts w:ascii="Arial" w:eastAsia="Calibri" w:hAnsi="Arial" w:cs="Arial"/>
          <w:sz w:val="24"/>
          <w:szCs w:val="20"/>
        </w:rPr>
      </w:pPr>
      <w:r w:rsidRPr="006377E1">
        <w:rPr>
          <w:rFonts w:ascii="Arial" w:eastAsia="Calibri" w:hAnsi="Arial" w:cs="Arial"/>
          <w:sz w:val="24"/>
          <w:szCs w:val="20"/>
          <w:u w:val="single"/>
        </w:rPr>
        <w:t>Stationnement des concurrents</w:t>
      </w:r>
      <w:r w:rsidRPr="006377E1">
        <w:rPr>
          <w:rFonts w:ascii="Arial" w:eastAsia="Calibri" w:hAnsi="Arial" w:cs="Arial"/>
          <w:sz w:val="24"/>
          <w:szCs w:val="20"/>
        </w:rPr>
        <w:t xml:space="preserve"> : Complexe Sportif de la Garenne, parking du camping</w:t>
      </w:r>
      <w:r w:rsidR="002300DF">
        <w:rPr>
          <w:rFonts w:ascii="Arial" w:eastAsia="Calibri" w:hAnsi="Arial" w:cs="Arial"/>
          <w:sz w:val="24"/>
          <w:szCs w:val="20"/>
        </w:rPr>
        <w:t xml:space="preserve"> pour les coureurs uniquement.</w:t>
      </w:r>
    </w:p>
    <w:p w:rsidR="002300DF" w:rsidRPr="006377E1" w:rsidRDefault="002300DF" w:rsidP="006377E1">
      <w:pPr>
        <w:spacing w:after="0" w:line="259" w:lineRule="auto"/>
        <w:rPr>
          <w:rFonts w:ascii="Arial" w:eastAsia="Calibri" w:hAnsi="Arial" w:cs="Arial"/>
          <w:sz w:val="24"/>
          <w:szCs w:val="20"/>
        </w:rPr>
      </w:pPr>
      <w:r w:rsidRPr="002300DF">
        <w:rPr>
          <w:rFonts w:ascii="Arial" w:eastAsia="Calibri" w:hAnsi="Arial" w:cs="Arial"/>
          <w:sz w:val="24"/>
          <w:szCs w:val="20"/>
          <w:u w:val="single"/>
        </w:rPr>
        <w:t>Stationnement des spectateurs</w:t>
      </w:r>
      <w:r>
        <w:rPr>
          <w:rFonts w:ascii="Arial" w:eastAsia="Calibri" w:hAnsi="Arial" w:cs="Arial"/>
          <w:sz w:val="24"/>
          <w:szCs w:val="20"/>
        </w:rPr>
        <w:t xml:space="preserve"> : Nouveau parking du rond-point du 8 mai. </w:t>
      </w:r>
    </w:p>
    <w:p w:rsidR="009E398A" w:rsidRDefault="00F037F4"/>
    <w:p w:rsidR="002300DF" w:rsidRPr="002300DF" w:rsidRDefault="002300DF">
      <w:pPr>
        <w:rPr>
          <w:rFonts w:ascii="Arial" w:hAnsi="Arial" w:cs="Arial"/>
          <w:i/>
          <w:sz w:val="24"/>
          <w:szCs w:val="24"/>
        </w:rPr>
      </w:pPr>
      <w:r w:rsidRPr="002300DF">
        <w:rPr>
          <w:rFonts w:ascii="Arial" w:hAnsi="Arial" w:cs="Arial"/>
          <w:i/>
          <w:sz w:val="24"/>
          <w:szCs w:val="24"/>
        </w:rPr>
        <w:t xml:space="preserve">Patrick </w:t>
      </w:r>
      <w:proofErr w:type="spellStart"/>
      <w:r w:rsidRPr="002300DF">
        <w:rPr>
          <w:rFonts w:ascii="Arial" w:hAnsi="Arial" w:cs="Arial"/>
          <w:i/>
          <w:sz w:val="24"/>
          <w:szCs w:val="24"/>
        </w:rPr>
        <w:t>Chiaroni</w:t>
      </w:r>
      <w:proofErr w:type="spellEnd"/>
    </w:p>
    <w:p w:rsidR="002300DF" w:rsidRPr="002300DF" w:rsidRDefault="002300DF">
      <w:pPr>
        <w:rPr>
          <w:rFonts w:ascii="Arial" w:hAnsi="Arial" w:cs="Arial"/>
          <w:i/>
          <w:sz w:val="24"/>
          <w:szCs w:val="24"/>
        </w:rPr>
      </w:pPr>
      <w:r w:rsidRPr="002300DF">
        <w:rPr>
          <w:rFonts w:ascii="Arial" w:hAnsi="Arial" w:cs="Arial"/>
          <w:i/>
          <w:sz w:val="24"/>
          <w:szCs w:val="24"/>
        </w:rPr>
        <w:t xml:space="preserve">Responsable sécurité </w:t>
      </w:r>
      <w:proofErr w:type="spellStart"/>
      <w:r w:rsidRPr="002300DF">
        <w:rPr>
          <w:rFonts w:ascii="Arial" w:hAnsi="Arial" w:cs="Arial"/>
          <w:i/>
          <w:sz w:val="24"/>
          <w:szCs w:val="24"/>
        </w:rPr>
        <w:t>AVCAix</w:t>
      </w:r>
      <w:proofErr w:type="spellEnd"/>
      <w:r w:rsidRPr="002300DF">
        <w:rPr>
          <w:rFonts w:ascii="Arial" w:hAnsi="Arial" w:cs="Arial"/>
          <w:i/>
          <w:sz w:val="24"/>
          <w:szCs w:val="24"/>
        </w:rPr>
        <w:t xml:space="preserve"> </w:t>
      </w:r>
    </w:p>
    <w:p w:rsidR="002300DF" w:rsidRDefault="002300DF"/>
    <w:sectPr w:rsidR="002300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7B5F"/>
    <w:multiLevelType w:val="hybridMultilevel"/>
    <w:tmpl w:val="A2B8D9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85922F7"/>
    <w:multiLevelType w:val="hybridMultilevel"/>
    <w:tmpl w:val="C0F2B662"/>
    <w:lvl w:ilvl="0" w:tplc="4DDC8A44">
      <w:start w:val="371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C925F41"/>
    <w:multiLevelType w:val="hybridMultilevel"/>
    <w:tmpl w:val="93521846"/>
    <w:lvl w:ilvl="0" w:tplc="51440BF2">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86938A7"/>
    <w:multiLevelType w:val="hybridMultilevel"/>
    <w:tmpl w:val="B1CC5A22"/>
    <w:lvl w:ilvl="0" w:tplc="DDF4938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E0C"/>
    <w:rsid w:val="00187732"/>
    <w:rsid w:val="002300DF"/>
    <w:rsid w:val="00472E0C"/>
    <w:rsid w:val="005471CD"/>
    <w:rsid w:val="006377E1"/>
    <w:rsid w:val="00850BA0"/>
    <w:rsid w:val="00E13764"/>
    <w:rsid w:val="00E67AF3"/>
    <w:rsid w:val="00F037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377E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377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377E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377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microsoft.com/office/2007/relationships/stylesWithEffects" Target="stylesWithEffects.xml"/><Relationship Id="rId7" Type="http://schemas.openxmlformats.org/officeDocument/2006/relationships/hyperlink" Target="mailto:avcaix@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918</Words>
  <Characters>5053</Characters>
  <Application>Microsoft Office Word</Application>
  <DocSecurity>0</DocSecurity>
  <Lines>42</Lines>
  <Paragraphs>11</Paragraphs>
  <ScaleCrop>false</ScaleCrop>
  <Company/>
  <LinksUpToDate>false</LinksUpToDate>
  <CharactersWithSpaces>5960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chiaroni.patrick@neuf.fr</dc:creator>
  <cp:keywords/>
  <dc:description/>
  <cp:lastModifiedBy>chiaroni.patrick@neuf.fr</cp:lastModifiedBy>
  <cp:revision>7</cp:revision>
  <dcterms:created xsi:type="dcterms:W3CDTF">2020-09-03T05:21:00Z</dcterms:created>
  <dcterms:modified xsi:type="dcterms:W3CDTF">2020-10-09T06:18:00Z</dcterms:modified>
</cp:coreProperties>
</file>